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21AAE" w14:textId="1880E922" w:rsidR="006F4DCA" w:rsidRPr="006F4DCA" w:rsidRDefault="006F4DCA"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b/>
          <w:bCs/>
          <w:sz w:val="26"/>
          <w:szCs w:val="26"/>
        </w:rPr>
      </w:pPr>
      <w:r w:rsidRPr="006F4DCA">
        <w:rPr>
          <w:rFonts w:ascii="Calibri" w:hAnsi="Calibri" w:cs="Calibri"/>
          <w:b/>
          <w:bCs/>
          <w:sz w:val="26"/>
          <w:szCs w:val="26"/>
        </w:rPr>
        <w:t xml:space="preserve">Japanese Folk Toys in (different) times of crisis. A cultural studies approach to </w:t>
      </w:r>
      <w:r w:rsidRPr="006F4DCA">
        <w:rPr>
          <w:rFonts w:ascii="Calibri" w:hAnsi="Calibri" w:cs="Calibri"/>
          <w:b/>
          <w:bCs/>
          <w:i/>
          <w:iCs/>
          <w:sz w:val="26"/>
          <w:szCs w:val="26"/>
        </w:rPr>
        <w:t>Gangu</w:t>
      </w:r>
      <w:r w:rsidRPr="006F4DCA">
        <w:rPr>
          <w:rFonts w:ascii="Calibri" w:hAnsi="Calibri" w:cs="Calibri"/>
          <w:b/>
          <w:bCs/>
          <w:sz w:val="26"/>
          <w:szCs w:val="26"/>
        </w:rPr>
        <w:t xml:space="preserve"> from Japan</w:t>
      </w:r>
    </w:p>
    <w:p w14:paraId="247C6A63" w14:textId="77777777" w:rsidR="006F4DCA" w:rsidRPr="006F4DCA" w:rsidRDefault="006F4DCA"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7AA54782" w14:textId="00F5E826" w:rsidR="006F4DCA" w:rsidRDefault="006F4DCA"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right"/>
        <w:rPr>
          <w:rFonts w:ascii="Calibri" w:hAnsi="Calibri" w:cs="Calibri"/>
          <w:sz w:val="26"/>
          <w:szCs w:val="26"/>
        </w:rPr>
      </w:pPr>
      <w:r w:rsidRPr="006F4DCA">
        <w:rPr>
          <w:rFonts w:ascii="Calibri" w:hAnsi="Calibri" w:cs="Calibri"/>
          <w:sz w:val="26"/>
          <w:szCs w:val="26"/>
        </w:rPr>
        <w:t>Silvina Silva Aras</w:t>
      </w:r>
    </w:p>
    <w:p w14:paraId="1A5B68D1" w14:textId="4892B805" w:rsidR="00F20F9C" w:rsidRPr="00F20F9C" w:rsidRDefault="00F20F9C"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right"/>
        <w:rPr>
          <w:rFonts w:ascii="Calibri" w:hAnsi="Calibri" w:cs="Calibri"/>
          <w:sz w:val="20"/>
          <w:szCs w:val="20"/>
        </w:rPr>
      </w:pPr>
      <w:r w:rsidRPr="00F20F9C">
        <w:rPr>
          <w:rFonts w:ascii="Calibri" w:hAnsi="Calibri" w:cs="Calibri"/>
          <w:sz w:val="20"/>
          <w:szCs w:val="20"/>
        </w:rPr>
        <w:t xml:space="preserve">Research Associate  </w:t>
      </w:r>
    </w:p>
    <w:p w14:paraId="74D7B778" w14:textId="709B8C1F" w:rsidR="00F20F9C" w:rsidRPr="00F20F9C" w:rsidRDefault="00F20F9C"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right"/>
        <w:rPr>
          <w:rFonts w:ascii="Calibri" w:hAnsi="Calibri" w:cs="Calibri"/>
          <w:sz w:val="20"/>
          <w:szCs w:val="20"/>
        </w:rPr>
      </w:pPr>
      <w:r w:rsidRPr="00F20F9C">
        <w:rPr>
          <w:rFonts w:ascii="Calibri" w:hAnsi="Calibri" w:cs="Calibri"/>
          <w:sz w:val="20"/>
          <w:szCs w:val="20"/>
        </w:rPr>
        <w:t>SCCS-Sussex Centre for Cultural Studies</w:t>
      </w:r>
    </w:p>
    <w:p w14:paraId="5EF4FA72" w14:textId="2EDDE6B1" w:rsidR="00F20F9C" w:rsidRPr="00F20F9C" w:rsidRDefault="00F20F9C"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right"/>
        <w:rPr>
          <w:rFonts w:ascii="Calibri" w:hAnsi="Calibri" w:cs="Calibri"/>
          <w:sz w:val="20"/>
          <w:szCs w:val="20"/>
        </w:rPr>
      </w:pPr>
      <w:r w:rsidRPr="00F20F9C">
        <w:rPr>
          <w:rFonts w:ascii="Calibri" w:hAnsi="Calibri" w:cs="Calibri"/>
          <w:sz w:val="20"/>
          <w:szCs w:val="20"/>
        </w:rPr>
        <w:t>University of Sussex</w:t>
      </w:r>
    </w:p>
    <w:p w14:paraId="6C9061B7" w14:textId="7A01A6D5" w:rsidR="00B419C5" w:rsidRDefault="00B419C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2C6A353D" w14:textId="43FFE4B1" w:rsidR="00B419C5" w:rsidRPr="006F4DCA" w:rsidRDefault="00B419C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Pr>
          <w:rFonts w:ascii="Calibri" w:hAnsi="Calibri" w:cs="Calibri"/>
          <w:noProof/>
          <w:sz w:val="26"/>
          <w:szCs w:val="26"/>
          <w:u w:val="single"/>
        </w:rPr>
        <w:drawing>
          <wp:anchor distT="0" distB="0" distL="114300" distR="114300" simplePos="0" relativeHeight="251658240" behindDoc="0" locked="0" layoutInCell="1" allowOverlap="1" wp14:anchorId="31D966AF" wp14:editId="57F5000C">
            <wp:simplePos x="0" y="0"/>
            <wp:positionH relativeFrom="column">
              <wp:posOffset>1297940</wp:posOffset>
            </wp:positionH>
            <wp:positionV relativeFrom="paragraph">
              <wp:posOffset>221615</wp:posOffset>
            </wp:positionV>
            <wp:extent cx="3469640" cy="2602230"/>
            <wp:effectExtent l="0" t="0" r="0" b="1270"/>
            <wp:wrapSquare wrapText="bothSides"/>
            <wp:docPr id="2" name="Picture 2" descr="Thirteen wooden figurines, of which eight are of cats and three of humans, on a white table in front of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rteen wooden figurines, of which eight are of cats and three of humans, on a white table in front of a window."/>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3469640" cy="2602230"/>
                    </a:xfrm>
                    <a:prstGeom prst="rect">
                      <a:avLst/>
                    </a:prstGeom>
                  </pic:spPr>
                </pic:pic>
              </a:graphicData>
            </a:graphic>
          </wp:anchor>
        </w:drawing>
      </w:r>
    </w:p>
    <w:p w14:paraId="0D559FC9" w14:textId="32B0CEF2" w:rsidR="00B419C5" w:rsidRDefault="00B419C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u w:val="single"/>
        </w:rPr>
      </w:pPr>
    </w:p>
    <w:p w14:paraId="22A54FC3" w14:textId="77777777" w:rsidR="00B419C5" w:rsidRDefault="00B419C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u w:val="single"/>
        </w:rPr>
      </w:pPr>
    </w:p>
    <w:p w14:paraId="5814294A" w14:textId="28DF895C" w:rsidR="006F4DCA" w:rsidRDefault="00B419C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u w:val="single"/>
        </w:rPr>
      </w:pPr>
      <w:r>
        <w:rPr>
          <w:rFonts w:ascii="Calibri" w:hAnsi="Calibri" w:cs="Calibri"/>
          <w:sz w:val="26"/>
          <w:szCs w:val="26"/>
          <w:u w:val="single"/>
        </w:rPr>
        <w:br w:type="textWrapping" w:clear="all"/>
      </w:r>
    </w:p>
    <w:p w14:paraId="01BA648B" w14:textId="77777777" w:rsidR="006F4DCA" w:rsidRPr="006F4DCA" w:rsidRDefault="006F4DCA" w:rsidP="00B419C5">
      <w:pPr>
        <w:jc w:val="both"/>
      </w:pPr>
    </w:p>
    <w:p w14:paraId="0847E296" w14:textId="65B2C368"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u w:val="single"/>
        </w:rPr>
      </w:pPr>
      <w:r w:rsidRPr="00212E91">
        <w:rPr>
          <w:rFonts w:ascii="Calibri" w:hAnsi="Calibri" w:cs="Calibri"/>
          <w:sz w:val="26"/>
          <w:szCs w:val="26"/>
          <w:u w:val="single"/>
        </w:rPr>
        <w:t>Intro</w:t>
      </w:r>
      <w:r w:rsidR="006F4DCA">
        <w:rPr>
          <w:rFonts w:ascii="Calibri" w:hAnsi="Calibri" w:cs="Calibri"/>
          <w:sz w:val="26"/>
          <w:szCs w:val="26"/>
          <w:u w:val="single"/>
        </w:rPr>
        <w:t>duction</w:t>
      </w:r>
    </w:p>
    <w:p w14:paraId="12490621" w14:textId="6F734F5C" w:rsidR="00784670"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t>Japanese Folk Toys have</w:t>
      </w:r>
      <w:r w:rsidR="00212E91">
        <w:rPr>
          <w:rFonts w:ascii="Calibri" w:hAnsi="Calibri" w:cs="Calibri"/>
          <w:sz w:val="26"/>
          <w:szCs w:val="26"/>
        </w:rPr>
        <w:t xml:space="preserve"> recently</w:t>
      </w:r>
      <w:r w:rsidRPr="00212E91">
        <w:rPr>
          <w:rFonts w:ascii="Calibri" w:hAnsi="Calibri" w:cs="Calibri"/>
          <w:sz w:val="26"/>
          <w:szCs w:val="26"/>
        </w:rPr>
        <w:t xml:space="preserve"> gained some popularity in western countries</w:t>
      </w:r>
      <w:r w:rsidR="00212E91">
        <w:rPr>
          <w:rFonts w:ascii="Calibri" w:hAnsi="Calibri" w:cs="Calibri"/>
          <w:sz w:val="26"/>
          <w:szCs w:val="26"/>
        </w:rPr>
        <w:t>, potentially due to the growing circulation</w:t>
      </w:r>
      <w:r w:rsidR="00452C69" w:rsidRPr="00212E91">
        <w:rPr>
          <w:rFonts w:ascii="Calibri" w:hAnsi="Calibri" w:cs="Calibri"/>
          <w:sz w:val="26"/>
          <w:szCs w:val="26"/>
        </w:rPr>
        <w:t xml:space="preserve"> of images</w:t>
      </w:r>
      <w:r w:rsidR="00212E91">
        <w:rPr>
          <w:rFonts w:ascii="Calibri" w:hAnsi="Calibri" w:cs="Calibri"/>
          <w:sz w:val="26"/>
          <w:szCs w:val="26"/>
        </w:rPr>
        <w:t xml:space="preserve"> thereof</w:t>
      </w:r>
      <w:r w:rsidR="00452C69" w:rsidRPr="00212E91">
        <w:rPr>
          <w:rFonts w:ascii="Calibri" w:hAnsi="Calibri" w:cs="Calibri"/>
          <w:sz w:val="26"/>
          <w:szCs w:val="26"/>
        </w:rPr>
        <w:t xml:space="preserve"> on social media platforms.</w:t>
      </w:r>
      <w:r w:rsidRPr="00212E91">
        <w:rPr>
          <w:rFonts w:ascii="Calibri" w:hAnsi="Calibri" w:cs="Calibri"/>
          <w:sz w:val="26"/>
          <w:szCs w:val="26"/>
        </w:rPr>
        <w:t xml:space="preserve"> </w:t>
      </w:r>
      <w:r w:rsidR="00212E91">
        <w:rPr>
          <w:rFonts w:ascii="Calibri" w:hAnsi="Calibri" w:cs="Calibri"/>
          <w:sz w:val="26"/>
          <w:szCs w:val="26"/>
        </w:rPr>
        <w:t>The appeal of Japanese material culture</w:t>
      </w:r>
      <w:r w:rsidR="0020131C">
        <w:rPr>
          <w:rFonts w:ascii="Calibri" w:hAnsi="Calibri" w:cs="Calibri"/>
          <w:sz w:val="26"/>
          <w:szCs w:val="26"/>
        </w:rPr>
        <w:t xml:space="preserve"> for a broad range of aficionados and collectors is not necessarily novel, but some aspects of this raise some interesting questions.</w:t>
      </w:r>
      <w:r w:rsidRPr="00212E91">
        <w:rPr>
          <w:rFonts w:ascii="Calibri" w:hAnsi="Calibri" w:cs="Calibri"/>
          <w:sz w:val="26"/>
          <w:szCs w:val="26"/>
        </w:rPr>
        <w:t xml:space="preserve"> </w:t>
      </w:r>
      <w:r w:rsidR="00452C69" w:rsidRPr="00212E91">
        <w:rPr>
          <w:rFonts w:ascii="Calibri" w:hAnsi="Calibri" w:cs="Calibri"/>
          <w:sz w:val="26"/>
          <w:szCs w:val="26"/>
        </w:rPr>
        <w:t xml:space="preserve">This </w:t>
      </w:r>
      <w:r w:rsidRPr="00212E91">
        <w:rPr>
          <w:rFonts w:ascii="Calibri" w:hAnsi="Calibri" w:cs="Calibri"/>
          <w:sz w:val="26"/>
          <w:szCs w:val="26"/>
        </w:rPr>
        <w:t>working paper</w:t>
      </w:r>
      <w:r w:rsidR="00784670" w:rsidRPr="00212E91">
        <w:rPr>
          <w:rFonts w:ascii="Calibri" w:hAnsi="Calibri" w:cs="Calibri"/>
          <w:sz w:val="26"/>
          <w:szCs w:val="26"/>
        </w:rPr>
        <w:t xml:space="preserve"> is part of </w:t>
      </w:r>
      <w:r w:rsidR="0020131C">
        <w:rPr>
          <w:rFonts w:ascii="Calibri" w:hAnsi="Calibri" w:cs="Calibri"/>
          <w:sz w:val="26"/>
          <w:szCs w:val="26"/>
        </w:rPr>
        <w:t>an ongoing effort to transform my own</w:t>
      </w:r>
      <w:r w:rsidR="00784670" w:rsidRPr="00212E91">
        <w:rPr>
          <w:rFonts w:ascii="Calibri" w:hAnsi="Calibri" w:cs="Calibri"/>
          <w:sz w:val="26"/>
          <w:szCs w:val="26"/>
        </w:rPr>
        <w:t xml:space="preserve"> strong personal interest</w:t>
      </w:r>
      <w:r w:rsidR="0020131C">
        <w:rPr>
          <w:rFonts w:ascii="Calibri" w:hAnsi="Calibri" w:cs="Calibri"/>
          <w:sz w:val="26"/>
          <w:szCs w:val="26"/>
        </w:rPr>
        <w:t xml:space="preserve"> in the topic,</w:t>
      </w:r>
      <w:r w:rsidR="00784670" w:rsidRPr="00212E91">
        <w:rPr>
          <w:rFonts w:ascii="Calibri" w:hAnsi="Calibri" w:cs="Calibri"/>
          <w:sz w:val="26"/>
          <w:szCs w:val="26"/>
        </w:rPr>
        <w:t xml:space="preserve"> as an illustrator</w:t>
      </w:r>
      <w:r w:rsidR="0020131C">
        <w:rPr>
          <w:rFonts w:ascii="Calibri" w:hAnsi="Calibri" w:cs="Calibri"/>
          <w:sz w:val="26"/>
          <w:szCs w:val="26"/>
        </w:rPr>
        <w:t>,</w:t>
      </w:r>
      <w:r w:rsidR="00784670" w:rsidRPr="00212E91">
        <w:rPr>
          <w:rFonts w:ascii="Calibri" w:hAnsi="Calibri" w:cs="Calibri"/>
          <w:sz w:val="26"/>
          <w:szCs w:val="26"/>
        </w:rPr>
        <w:t xml:space="preserve"> into </w:t>
      </w:r>
      <w:r w:rsidR="0020131C">
        <w:rPr>
          <w:rFonts w:ascii="Calibri" w:hAnsi="Calibri" w:cs="Calibri"/>
          <w:sz w:val="26"/>
          <w:szCs w:val="26"/>
        </w:rPr>
        <w:t>relevant research</w:t>
      </w:r>
      <w:r w:rsidR="00784670" w:rsidRPr="00212E91">
        <w:rPr>
          <w:rFonts w:ascii="Calibri" w:hAnsi="Calibri" w:cs="Calibri"/>
          <w:sz w:val="26"/>
          <w:szCs w:val="26"/>
        </w:rPr>
        <w:t>.</w:t>
      </w:r>
    </w:p>
    <w:p w14:paraId="4C25A0C9" w14:textId="77777777" w:rsidR="00784670" w:rsidRPr="00212E91" w:rsidRDefault="00784670"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p>
    <w:p w14:paraId="48CC40D9" w14:textId="5EDD2353"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t xml:space="preserve">Toys have </w:t>
      </w:r>
      <w:r w:rsidR="00D26FAE" w:rsidRPr="00212E91">
        <w:rPr>
          <w:rFonts w:ascii="Calibri" w:hAnsi="Calibri" w:cs="Calibri"/>
          <w:sz w:val="26"/>
          <w:szCs w:val="26"/>
        </w:rPr>
        <w:t xml:space="preserve">always </w:t>
      </w:r>
      <w:r w:rsidRPr="00212E91">
        <w:rPr>
          <w:rFonts w:ascii="Calibri" w:hAnsi="Calibri" w:cs="Calibri"/>
          <w:sz w:val="26"/>
          <w:szCs w:val="26"/>
        </w:rPr>
        <w:t>been something that I like and enjoy</w:t>
      </w:r>
      <w:r w:rsidR="0020131C">
        <w:rPr>
          <w:rFonts w:ascii="Calibri" w:hAnsi="Calibri" w:cs="Calibri"/>
          <w:sz w:val="26"/>
          <w:szCs w:val="26"/>
        </w:rPr>
        <w:t>. Be it their</w:t>
      </w:r>
      <w:r w:rsidRPr="00212E91">
        <w:rPr>
          <w:rFonts w:ascii="Calibri" w:hAnsi="Calibri" w:cs="Calibri"/>
          <w:sz w:val="26"/>
          <w:szCs w:val="26"/>
        </w:rPr>
        <w:t xml:space="preserve"> design</w:t>
      </w:r>
      <w:r w:rsidR="0020131C">
        <w:rPr>
          <w:rFonts w:ascii="Calibri" w:hAnsi="Calibri" w:cs="Calibri"/>
          <w:sz w:val="26"/>
          <w:szCs w:val="26"/>
        </w:rPr>
        <w:t>, their</w:t>
      </w:r>
      <w:r w:rsidR="00784670" w:rsidRPr="00212E91">
        <w:rPr>
          <w:rFonts w:ascii="Calibri" w:hAnsi="Calibri" w:cs="Calibri"/>
          <w:sz w:val="26"/>
          <w:szCs w:val="26"/>
        </w:rPr>
        <w:t xml:space="preserve"> </w:t>
      </w:r>
      <w:r w:rsidRPr="00212E91">
        <w:rPr>
          <w:rFonts w:ascii="Calibri" w:hAnsi="Calibri" w:cs="Calibri"/>
          <w:sz w:val="26"/>
          <w:szCs w:val="26"/>
        </w:rPr>
        <w:t>colours, shapes</w:t>
      </w:r>
      <w:r w:rsidR="00784670" w:rsidRPr="00212E91">
        <w:rPr>
          <w:rFonts w:ascii="Calibri" w:hAnsi="Calibri" w:cs="Calibri"/>
          <w:sz w:val="26"/>
          <w:szCs w:val="26"/>
        </w:rPr>
        <w:t xml:space="preserve">, </w:t>
      </w:r>
      <w:r w:rsidRPr="00212E91">
        <w:rPr>
          <w:rFonts w:ascii="Calibri" w:hAnsi="Calibri" w:cs="Calibri"/>
          <w:sz w:val="26"/>
          <w:szCs w:val="26"/>
        </w:rPr>
        <w:t>functionality</w:t>
      </w:r>
      <w:r w:rsidR="00784670" w:rsidRPr="00212E91">
        <w:rPr>
          <w:rFonts w:ascii="Calibri" w:hAnsi="Calibri" w:cs="Calibri"/>
          <w:sz w:val="26"/>
          <w:szCs w:val="26"/>
        </w:rPr>
        <w:t xml:space="preserve"> </w:t>
      </w:r>
      <w:r w:rsidRPr="00212E91">
        <w:rPr>
          <w:rFonts w:ascii="Calibri" w:hAnsi="Calibri" w:cs="Calibri"/>
          <w:sz w:val="26"/>
          <w:szCs w:val="26"/>
        </w:rPr>
        <w:t xml:space="preserve">and </w:t>
      </w:r>
      <w:r w:rsidR="00784670" w:rsidRPr="00212E91">
        <w:rPr>
          <w:rFonts w:ascii="Calibri" w:hAnsi="Calibri" w:cs="Calibri"/>
          <w:sz w:val="26"/>
          <w:szCs w:val="26"/>
        </w:rPr>
        <w:t xml:space="preserve">social and cultural </w:t>
      </w:r>
      <w:r w:rsidRPr="00212E91">
        <w:rPr>
          <w:rFonts w:ascii="Calibri" w:hAnsi="Calibri" w:cs="Calibri"/>
          <w:sz w:val="26"/>
          <w:szCs w:val="26"/>
        </w:rPr>
        <w:t>history</w:t>
      </w:r>
      <w:r w:rsidR="0020131C">
        <w:rPr>
          <w:rFonts w:ascii="Calibri" w:hAnsi="Calibri" w:cs="Calibri"/>
          <w:sz w:val="26"/>
          <w:szCs w:val="26"/>
        </w:rPr>
        <w:t>, they hold something fascinating.</w:t>
      </w:r>
      <w:r w:rsidRPr="00212E91">
        <w:rPr>
          <w:rFonts w:ascii="Calibri" w:hAnsi="Calibri" w:cs="Calibri"/>
          <w:sz w:val="26"/>
          <w:szCs w:val="26"/>
        </w:rPr>
        <w:t xml:space="preserve"> </w:t>
      </w:r>
    </w:p>
    <w:p w14:paraId="26B91325" w14:textId="77777777" w:rsidR="00BE64F7" w:rsidRDefault="00BE64F7"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p>
    <w:p w14:paraId="5EE0B30D" w14:textId="62064CB1"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BE64F7">
        <w:rPr>
          <w:rFonts w:ascii="Calibri" w:hAnsi="Calibri" w:cs="Calibri"/>
          <w:sz w:val="26"/>
          <w:szCs w:val="26"/>
        </w:rPr>
        <w:t>I can say that I cherish a small</w:t>
      </w:r>
      <w:r w:rsidR="0020131C" w:rsidRPr="00BE64F7">
        <w:rPr>
          <w:rFonts w:ascii="Calibri" w:hAnsi="Calibri" w:cs="Calibri"/>
          <w:sz w:val="26"/>
          <w:szCs w:val="26"/>
        </w:rPr>
        <w:t>, haphazard</w:t>
      </w:r>
      <w:r w:rsidR="00784670" w:rsidRPr="00BE64F7">
        <w:rPr>
          <w:rFonts w:ascii="Calibri" w:hAnsi="Calibri" w:cs="Calibri"/>
          <w:sz w:val="26"/>
          <w:szCs w:val="26"/>
        </w:rPr>
        <w:t xml:space="preserve"> and </w:t>
      </w:r>
      <w:r w:rsidR="00BE64F7">
        <w:rPr>
          <w:rFonts w:ascii="Calibri" w:hAnsi="Calibri" w:cs="Calibri"/>
          <w:sz w:val="26"/>
          <w:szCs w:val="26"/>
        </w:rPr>
        <w:t>modest</w:t>
      </w:r>
      <w:r w:rsidR="00784670" w:rsidRPr="00BE64F7">
        <w:rPr>
          <w:rFonts w:ascii="Calibri" w:hAnsi="Calibri" w:cs="Calibri"/>
          <w:sz w:val="26"/>
          <w:szCs w:val="26"/>
        </w:rPr>
        <w:t xml:space="preserve"> group of pieces</w:t>
      </w:r>
      <w:r w:rsidR="0020131C" w:rsidRPr="00BE64F7">
        <w:rPr>
          <w:rFonts w:ascii="Calibri" w:hAnsi="Calibri" w:cs="Calibri"/>
          <w:sz w:val="26"/>
          <w:szCs w:val="26"/>
        </w:rPr>
        <w:t>, that I would not define as, a “collection” of toys; which are linked to</w:t>
      </w:r>
      <w:r w:rsidRPr="00BE64F7">
        <w:rPr>
          <w:rFonts w:ascii="Calibri" w:hAnsi="Calibri" w:cs="Calibri"/>
          <w:sz w:val="26"/>
          <w:szCs w:val="26"/>
        </w:rPr>
        <w:t xml:space="preserve"> different times and </w:t>
      </w:r>
      <w:r w:rsidR="00784670" w:rsidRPr="00BE64F7">
        <w:rPr>
          <w:rFonts w:ascii="Calibri" w:hAnsi="Calibri" w:cs="Calibri"/>
          <w:sz w:val="26"/>
          <w:szCs w:val="26"/>
        </w:rPr>
        <w:t>places where I have been or lived</w:t>
      </w:r>
      <w:r w:rsidRPr="00BE64F7">
        <w:rPr>
          <w:rFonts w:ascii="Calibri" w:hAnsi="Calibri" w:cs="Calibri"/>
          <w:sz w:val="26"/>
          <w:szCs w:val="26"/>
        </w:rPr>
        <w:t xml:space="preserve">. And I </w:t>
      </w:r>
      <w:r w:rsidR="00452C69" w:rsidRPr="00BE64F7">
        <w:rPr>
          <w:rFonts w:ascii="Calibri" w:hAnsi="Calibri" w:cs="Calibri"/>
          <w:sz w:val="26"/>
          <w:szCs w:val="26"/>
        </w:rPr>
        <w:t>still</w:t>
      </w:r>
      <w:r w:rsidRPr="00BE64F7">
        <w:rPr>
          <w:rFonts w:ascii="Calibri" w:hAnsi="Calibri" w:cs="Calibri"/>
          <w:sz w:val="26"/>
          <w:szCs w:val="26"/>
        </w:rPr>
        <w:t xml:space="preserve"> enjoy </w:t>
      </w:r>
      <w:r w:rsidR="00452C69" w:rsidRPr="00BE64F7">
        <w:rPr>
          <w:rFonts w:ascii="Calibri" w:hAnsi="Calibri" w:cs="Calibri"/>
          <w:sz w:val="26"/>
          <w:szCs w:val="26"/>
        </w:rPr>
        <w:t xml:space="preserve">buying </w:t>
      </w:r>
      <w:r w:rsidRPr="00BE64F7">
        <w:rPr>
          <w:rFonts w:ascii="Calibri" w:hAnsi="Calibri" w:cs="Calibri"/>
          <w:sz w:val="26"/>
          <w:szCs w:val="26"/>
        </w:rPr>
        <w:t>toys for my son</w:t>
      </w:r>
      <w:r w:rsidR="00452C69" w:rsidRPr="00BE64F7">
        <w:rPr>
          <w:rFonts w:ascii="Calibri" w:hAnsi="Calibri" w:cs="Calibri"/>
          <w:sz w:val="26"/>
          <w:szCs w:val="26"/>
        </w:rPr>
        <w:t xml:space="preserve">, </w:t>
      </w:r>
      <w:r w:rsidR="00BE64F7">
        <w:rPr>
          <w:rFonts w:ascii="Calibri" w:hAnsi="Calibri" w:cs="Calibri"/>
          <w:sz w:val="26"/>
          <w:szCs w:val="26"/>
        </w:rPr>
        <w:t>now</w:t>
      </w:r>
      <w:r w:rsidR="00452C69" w:rsidRPr="00BE64F7">
        <w:rPr>
          <w:rFonts w:ascii="Calibri" w:hAnsi="Calibri" w:cs="Calibri"/>
          <w:sz w:val="26"/>
          <w:szCs w:val="26"/>
        </w:rPr>
        <w:t xml:space="preserve"> a </w:t>
      </w:r>
      <w:r w:rsidRPr="00BE64F7">
        <w:rPr>
          <w:rFonts w:ascii="Calibri" w:hAnsi="Calibri" w:cs="Calibri"/>
          <w:sz w:val="26"/>
          <w:szCs w:val="26"/>
        </w:rPr>
        <w:t>teenager</w:t>
      </w:r>
      <w:r w:rsidR="00784670" w:rsidRPr="00BE64F7">
        <w:rPr>
          <w:rFonts w:ascii="Calibri" w:hAnsi="Calibri" w:cs="Calibri"/>
          <w:sz w:val="26"/>
          <w:szCs w:val="26"/>
        </w:rPr>
        <w:t>, but</w:t>
      </w:r>
      <w:r w:rsidR="00BE64F7">
        <w:rPr>
          <w:rFonts w:ascii="Calibri" w:hAnsi="Calibri" w:cs="Calibri"/>
          <w:sz w:val="26"/>
          <w:szCs w:val="26"/>
        </w:rPr>
        <w:t xml:space="preserve"> who has</w:t>
      </w:r>
      <w:r w:rsidR="00784670" w:rsidRPr="00BE64F7">
        <w:rPr>
          <w:rFonts w:ascii="Calibri" w:hAnsi="Calibri" w:cs="Calibri"/>
          <w:sz w:val="26"/>
          <w:szCs w:val="26"/>
        </w:rPr>
        <w:t xml:space="preserve"> </w:t>
      </w:r>
      <w:r w:rsidR="00AB7BB5" w:rsidRPr="00BE64F7">
        <w:rPr>
          <w:rFonts w:ascii="Calibri" w:hAnsi="Calibri" w:cs="Calibri"/>
          <w:sz w:val="26"/>
          <w:szCs w:val="26"/>
        </w:rPr>
        <w:t>luckily</w:t>
      </w:r>
      <w:r w:rsidR="00BE64F7">
        <w:rPr>
          <w:rFonts w:ascii="Calibri" w:hAnsi="Calibri" w:cs="Calibri"/>
          <w:sz w:val="26"/>
          <w:szCs w:val="26"/>
        </w:rPr>
        <w:t xml:space="preserve"> learned to</w:t>
      </w:r>
      <w:r w:rsidR="00784670" w:rsidRPr="00BE64F7">
        <w:rPr>
          <w:rFonts w:ascii="Calibri" w:hAnsi="Calibri" w:cs="Calibri"/>
          <w:sz w:val="26"/>
          <w:szCs w:val="26"/>
        </w:rPr>
        <w:t xml:space="preserve"> still enjoy a good toy.</w:t>
      </w:r>
    </w:p>
    <w:p w14:paraId="60861592" w14:textId="77777777" w:rsidR="00BE64F7" w:rsidRDefault="00BE64F7"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p>
    <w:p w14:paraId="011737C3" w14:textId="27515288" w:rsidR="00452C69"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lastRenderedPageBreak/>
        <w:t>Toys have</w:t>
      </w:r>
      <w:r w:rsidR="00452C69" w:rsidRPr="00212E91">
        <w:rPr>
          <w:rFonts w:ascii="Calibri" w:hAnsi="Calibri" w:cs="Calibri"/>
          <w:sz w:val="26"/>
          <w:szCs w:val="26"/>
        </w:rPr>
        <w:t xml:space="preserve"> an allure of </w:t>
      </w:r>
      <w:r w:rsidR="00784670" w:rsidRPr="00212E91">
        <w:rPr>
          <w:rFonts w:ascii="Calibri" w:hAnsi="Calibri" w:cs="Calibri"/>
          <w:sz w:val="26"/>
          <w:szCs w:val="26"/>
        </w:rPr>
        <w:t>nostalgia</w:t>
      </w:r>
      <w:r w:rsidR="00395D40">
        <w:rPr>
          <w:rStyle w:val="FootnoteReference"/>
          <w:rFonts w:ascii="Calibri" w:hAnsi="Calibri" w:cs="Calibri"/>
          <w:sz w:val="26"/>
          <w:szCs w:val="26"/>
        </w:rPr>
        <w:footnoteReference w:id="1"/>
      </w:r>
      <w:r w:rsidR="00BE64F7">
        <w:rPr>
          <w:rFonts w:ascii="Calibri" w:hAnsi="Calibri" w:cs="Calibri"/>
          <w:sz w:val="26"/>
          <w:szCs w:val="26"/>
        </w:rPr>
        <w:t>.</w:t>
      </w:r>
      <w:r w:rsidR="00452C69" w:rsidRPr="00212E91">
        <w:rPr>
          <w:rFonts w:ascii="Calibri" w:hAnsi="Calibri" w:cs="Calibri"/>
          <w:sz w:val="26"/>
          <w:szCs w:val="26"/>
        </w:rPr>
        <w:t xml:space="preserve"> </w:t>
      </w:r>
      <w:r w:rsidR="00BE64F7">
        <w:rPr>
          <w:rFonts w:ascii="Calibri" w:hAnsi="Calibri" w:cs="Calibri"/>
          <w:sz w:val="26"/>
          <w:szCs w:val="26"/>
        </w:rPr>
        <w:t>W</w:t>
      </w:r>
      <w:r w:rsidR="00784670" w:rsidRPr="00212E91">
        <w:rPr>
          <w:rFonts w:ascii="Calibri" w:hAnsi="Calibri" w:cs="Calibri"/>
          <w:sz w:val="26"/>
          <w:szCs w:val="26"/>
        </w:rPr>
        <w:t xml:space="preserve">hen we relate them </w:t>
      </w:r>
      <w:r w:rsidR="00BE64F7">
        <w:rPr>
          <w:rFonts w:ascii="Calibri" w:hAnsi="Calibri" w:cs="Calibri"/>
          <w:sz w:val="26"/>
          <w:szCs w:val="26"/>
        </w:rPr>
        <w:t>clearly</w:t>
      </w:r>
      <w:r w:rsidR="00784670" w:rsidRPr="00212E91">
        <w:rPr>
          <w:rFonts w:ascii="Calibri" w:hAnsi="Calibri" w:cs="Calibri"/>
          <w:sz w:val="26"/>
          <w:szCs w:val="26"/>
        </w:rPr>
        <w:t xml:space="preserve"> to our own childhood,</w:t>
      </w:r>
      <w:r w:rsidR="00BE64F7">
        <w:rPr>
          <w:rFonts w:ascii="Calibri" w:hAnsi="Calibri" w:cs="Calibri"/>
          <w:sz w:val="26"/>
          <w:szCs w:val="26"/>
        </w:rPr>
        <w:t xml:space="preserve"> it seems obvious,</w:t>
      </w:r>
      <w:r w:rsidR="00784670" w:rsidRPr="00212E91">
        <w:rPr>
          <w:rFonts w:ascii="Calibri" w:hAnsi="Calibri" w:cs="Calibri"/>
          <w:sz w:val="26"/>
          <w:szCs w:val="26"/>
        </w:rPr>
        <w:t xml:space="preserve"> </w:t>
      </w:r>
      <w:r w:rsidR="00452C69" w:rsidRPr="00212E91">
        <w:rPr>
          <w:rFonts w:ascii="Calibri" w:hAnsi="Calibri" w:cs="Calibri"/>
          <w:sz w:val="26"/>
          <w:szCs w:val="26"/>
        </w:rPr>
        <w:t xml:space="preserve">but they </w:t>
      </w:r>
      <w:r w:rsidR="00784670" w:rsidRPr="00212E91">
        <w:rPr>
          <w:rFonts w:ascii="Calibri" w:hAnsi="Calibri" w:cs="Calibri"/>
          <w:sz w:val="26"/>
          <w:szCs w:val="26"/>
        </w:rPr>
        <w:t>also</w:t>
      </w:r>
      <w:r w:rsidR="00BE64F7">
        <w:rPr>
          <w:rFonts w:ascii="Calibri" w:hAnsi="Calibri" w:cs="Calibri"/>
          <w:sz w:val="26"/>
          <w:szCs w:val="26"/>
        </w:rPr>
        <w:t xml:space="preserve"> have</w:t>
      </w:r>
      <w:r w:rsidR="00452C69" w:rsidRPr="00212E91">
        <w:rPr>
          <w:rFonts w:ascii="Calibri" w:hAnsi="Calibri" w:cs="Calibri"/>
          <w:sz w:val="26"/>
          <w:szCs w:val="26"/>
        </w:rPr>
        <w:t xml:space="preserve"> </w:t>
      </w:r>
      <w:r w:rsidR="00212E91" w:rsidRPr="00212E91">
        <w:rPr>
          <w:rFonts w:ascii="Calibri" w:hAnsi="Calibri" w:cs="Calibri"/>
          <w:sz w:val="26"/>
          <w:szCs w:val="26"/>
        </w:rPr>
        <w:t>unique features</w:t>
      </w:r>
      <w:r w:rsidR="00784670" w:rsidRPr="00212E91">
        <w:rPr>
          <w:rFonts w:ascii="Calibri" w:hAnsi="Calibri" w:cs="Calibri"/>
          <w:sz w:val="26"/>
          <w:szCs w:val="26"/>
        </w:rPr>
        <w:t xml:space="preserve"> to be</w:t>
      </w:r>
      <w:r w:rsidR="00452C69" w:rsidRPr="00212E91">
        <w:rPr>
          <w:rFonts w:ascii="Calibri" w:hAnsi="Calibri" w:cs="Calibri"/>
          <w:sz w:val="26"/>
          <w:szCs w:val="26"/>
        </w:rPr>
        <w:t xml:space="preserve"> appreciated</w:t>
      </w:r>
      <w:r w:rsidR="00BE64F7">
        <w:rPr>
          <w:rFonts w:ascii="Calibri" w:hAnsi="Calibri" w:cs="Calibri"/>
          <w:sz w:val="26"/>
          <w:szCs w:val="26"/>
        </w:rPr>
        <w:t>. The design thought process</w:t>
      </w:r>
      <w:r w:rsidR="00784670" w:rsidRPr="00212E91">
        <w:rPr>
          <w:rFonts w:ascii="Calibri" w:hAnsi="Calibri" w:cs="Calibri"/>
          <w:sz w:val="26"/>
          <w:szCs w:val="26"/>
        </w:rPr>
        <w:t xml:space="preserve"> that was put into their creation</w:t>
      </w:r>
      <w:r w:rsidR="00452C69" w:rsidRPr="00212E91">
        <w:rPr>
          <w:rFonts w:ascii="Calibri" w:hAnsi="Calibri" w:cs="Calibri"/>
          <w:sz w:val="26"/>
          <w:szCs w:val="26"/>
        </w:rPr>
        <w:t xml:space="preserve">, </w:t>
      </w:r>
      <w:r w:rsidR="00BE64F7">
        <w:rPr>
          <w:rFonts w:ascii="Calibri" w:hAnsi="Calibri" w:cs="Calibri"/>
          <w:sz w:val="26"/>
          <w:szCs w:val="26"/>
        </w:rPr>
        <w:t xml:space="preserve">the chosen </w:t>
      </w:r>
      <w:r w:rsidR="00452C69" w:rsidRPr="00212E91">
        <w:rPr>
          <w:rFonts w:ascii="Calibri" w:hAnsi="Calibri" w:cs="Calibri"/>
          <w:sz w:val="26"/>
          <w:szCs w:val="26"/>
        </w:rPr>
        <w:t>colour palette,</w:t>
      </w:r>
      <w:r w:rsidR="00BE64F7">
        <w:rPr>
          <w:rFonts w:ascii="Calibri" w:hAnsi="Calibri" w:cs="Calibri"/>
          <w:sz w:val="26"/>
          <w:szCs w:val="26"/>
        </w:rPr>
        <w:t xml:space="preserve"> their</w:t>
      </w:r>
      <w:r w:rsidR="00452C69" w:rsidRPr="00212E91">
        <w:rPr>
          <w:rFonts w:ascii="Calibri" w:hAnsi="Calibri" w:cs="Calibri"/>
          <w:sz w:val="26"/>
          <w:szCs w:val="26"/>
        </w:rPr>
        <w:t xml:space="preserve"> functionality, </w:t>
      </w:r>
      <w:r w:rsidR="00784670" w:rsidRPr="00212E91">
        <w:rPr>
          <w:rFonts w:ascii="Calibri" w:hAnsi="Calibri" w:cs="Calibri"/>
          <w:sz w:val="26"/>
          <w:szCs w:val="26"/>
        </w:rPr>
        <w:t xml:space="preserve">cultural </w:t>
      </w:r>
      <w:r w:rsidR="00452C69" w:rsidRPr="00212E91">
        <w:rPr>
          <w:rFonts w:ascii="Calibri" w:hAnsi="Calibri" w:cs="Calibri"/>
          <w:sz w:val="26"/>
          <w:szCs w:val="26"/>
        </w:rPr>
        <w:t xml:space="preserve">aesthetics and the handmaking </w:t>
      </w:r>
      <w:r w:rsidR="00784670" w:rsidRPr="00212E91">
        <w:rPr>
          <w:rFonts w:ascii="Calibri" w:hAnsi="Calibri" w:cs="Calibri"/>
          <w:sz w:val="26"/>
          <w:szCs w:val="26"/>
        </w:rPr>
        <w:t xml:space="preserve">process </w:t>
      </w:r>
      <w:r w:rsidR="00452C69" w:rsidRPr="00212E91">
        <w:rPr>
          <w:rFonts w:ascii="Calibri" w:hAnsi="Calibri" w:cs="Calibri"/>
          <w:sz w:val="26"/>
          <w:szCs w:val="26"/>
        </w:rPr>
        <w:t xml:space="preserve">in the case of </w:t>
      </w:r>
      <w:r w:rsidR="00784670" w:rsidRPr="00212E91">
        <w:rPr>
          <w:rFonts w:ascii="Calibri" w:hAnsi="Calibri" w:cs="Calibri"/>
          <w:sz w:val="26"/>
          <w:szCs w:val="26"/>
        </w:rPr>
        <w:t xml:space="preserve">more </w:t>
      </w:r>
      <w:r w:rsidR="00452C69" w:rsidRPr="00212E91">
        <w:rPr>
          <w:rFonts w:ascii="Calibri" w:hAnsi="Calibri" w:cs="Calibri"/>
          <w:sz w:val="26"/>
          <w:szCs w:val="26"/>
        </w:rPr>
        <w:t>craft</w:t>
      </w:r>
      <w:r w:rsidR="00BE64F7">
        <w:rPr>
          <w:rFonts w:ascii="Calibri" w:hAnsi="Calibri" w:cs="Calibri"/>
          <w:sz w:val="26"/>
          <w:szCs w:val="26"/>
        </w:rPr>
        <w:t>-made</w:t>
      </w:r>
      <w:r w:rsidR="00784670" w:rsidRPr="00212E91">
        <w:rPr>
          <w:rFonts w:ascii="Calibri" w:hAnsi="Calibri" w:cs="Calibri"/>
          <w:sz w:val="26"/>
          <w:szCs w:val="26"/>
        </w:rPr>
        <w:t xml:space="preserve"> or artisanal</w:t>
      </w:r>
      <w:r w:rsidR="00452C69" w:rsidRPr="00212E91">
        <w:rPr>
          <w:rFonts w:ascii="Calibri" w:hAnsi="Calibri" w:cs="Calibri"/>
          <w:sz w:val="26"/>
          <w:szCs w:val="26"/>
        </w:rPr>
        <w:t xml:space="preserve"> toys.</w:t>
      </w:r>
    </w:p>
    <w:p w14:paraId="7B9577DE" w14:textId="77777777" w:rsidR="00452C69" w:rsidRPr="00212E91" w:rsidRDefault="00452C69"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p>
    <w:p w14:paraId="055FEC31" w14:textId="40C7CF31" w:rsidR="00615F28"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t>I can</w:t>
      </w:r>
      <w:r w:rsidR="00BE64F7">
        <w:rPr>
          <w:rFonts w:ascii="Calibri" w:hAnsi="Calibri" w:cs="Calibri"/>
          <w:sz w:val="26"/>
          <w:szCs w:val="26"/>
        </w:rPr>
        <w:t xml:space="preserve"> no longer</w:t>
      </w:r>
      <w:r w:rsidRPr="00212E91">
        <w:rPr>
          <w:rFonts w:ascii="Calibri" w:hAnsi="Calibri" w:cs="Calibri"/>
          <w:sz w:val="26"/>
          <w:szCs w:val="26"/>
        </w:rPr>
        <w:t xml:space="preserve"> remember when I started to focus more on Japanese Folk toys</w:t>
      </w:r>
      <w:r w:rsidR="00BE64F7">
        <w:rPr>
          <w:rFonts w:ascii="Calibri" w:hAnsi="Calibri" w:cs="Calibri"/>
          <w:sz w:val="26"/>
          <w:szCs w:val="26"/>
        </w:rPr>
        <w:t>.</w:t>
      </w:r>
      <w:r w:rsidRPr="00212E91">
        <w:rPr>
          <w:rFonts w:ascii="Calibri" w:hAnsi="Calibri" w:cs="Calibri"/>
          <w:sz w:val="26"/>
          <w:szCs w:val="26"/>
        </w:rPr>
        <w:t xml:space="preserve"> </w:t>
      </w:r>
      <w:r w:rsidR="00BE64F7">
        <w:rPr>
          <w:rFonts w:ascii="Calibri" w:hAnsi="Calibri" w:cs="Calibri"/>
          <w:sz w:val="26"/>
          <w:szCs w:val="26"/>
        </w:rPr>
        <w:t>P</w:t>
      </w:r>
      <w:r w:rsidRPr="00212E91">
        <w:rPr>
          <w:rFonts w:ascii="Calibri" w:hAnsi="Calibri" w:cs="Calibri"/>
          <w:sz w:val="26"/>
          <w:szCs w:val="26"/>
        </w:rPr>
        <w:t>robably back when</w:t>
      </w:r>
      <w:r w:rsidR="00BE64F7">
        <w:rPr>
          <w:rFonts w:ascii="Calibri" w:hAnsi="Calibri" w:cs="Calibri"/>
          <w:sz w:val="26"/>
          <w:szCs w:val="26"/>
        </w:rPr>
        <w:t xml:space="preserve"> I was</w:t>
      </w:r>
      <w:r w:rsidRPr="00212E91">
        <w:rPr>
          <w:rFonts w:ascii="Calibri" w:hAnsi="Calibri" w:cs="Calibri"/>
          <w:sz w:val="26"/>
          <w:szCs w:val="26"/>
        </w:rPr>
        <w:t xml:space="preserve"> living in Brussels or Paris</w:t>
      </w:r>
      <w:r w:rsidR="00BE64F7">
        <w:rPr>
          <w:rFonts w:ascii="Calibri" w:hAnsi="Calibri" w:cs="Calibri"/>
          <w:sz w:val="26"/>
          <w:szCs w:val="26"/>
        </w:rPr>
        <w:t>,</w:t>
      </w:r>
      <w:r w:rsidRPr="00212E91">
        <w:rPr>
          <w:rFonts w:ascii="Calibri" w:hAnsi="Calibri" w:cs="Calibri"/>
          <w:sz w:val="26"/>
          <w:szCs w:val="26"/>
        </w:rPr>
        <w:t xml:space="preserve"> where Japan</w:t>
      </w:r>
      <w:r w:rsidR="00452C69" w:rsidRPr="00212E91">
        <w:rPr>
          <w:rFonts w:ascii="Calibri" w:hAnsi="Calibri" w:cs="Calibri"/>
          <w:sz w:val="26"/>
          <w:szCs w:val="26"/>
        </w:rPr>
        <w:t>ese</w:t>
      </w:r>
      <w:r w:rsidRPr="00212E91">
        <w:rPr>
          <w:rFonts w:ascii="Calibri" w:hAnsi="Calibri" w:cs="Calibri"/>
          <w:sz w:val="26"/>
          <w:szCs w:val="26"/>
        </w:rPr>
        <w:t xml:space="preserve"> culture is highly </w:t>
      </w:r>
      <w:r w:rsidR="00784670" w:rsidRPr="00212E91">
        <w:rPr>
          <w:rFonts w:ascii="Calibri" w:hAnsi="Calibri" w:cs="Calibri"/>
          <w:sz w:val="26"/>
          <w:szCs w:val="26"/>
        </w:rPr>
        <w:t>praised,</w:t>
      </w:r>
      <w:r w:rsidRPr="00212E91">
        <w:rPr>
          <w:rFonts w:ascii="Calibri" w:hAnsi="Calibri" w:cs="Calibri"/>
          <w:sz w:val="26"/>
          <w:szCs w:val="26"/>
        </w:rPr>
        <w:t xml:space="preserve"> and </w:t>
      </w:r>
      <w:r w:rsidR="00452C69" w:rsidRPr="00212E91">
        <w:rPr>
          <w:rFonts w:ascii="Calibri" w:hAnsi="Calibri" w:cs="Calibri"/>
          <w:sz w:val="26"/>
          <w:szCs w:val="26"/>
        </w:rPr>
        <w:t xml:space="preserve">it is possible to find </w:t>
      </w:r>
      <w:r w:rsidRPr="00212E91">
        <w:rPr>
          <w:rFonts w:ascii="Calibri" w:hAnsi="Calibri" w:cs="Calibri"/>
          <w:sz w:val="26"/>
          <w:szCs w:val="26"/>
        </w:rPr>
        <w:t xml:space="preserve">affordable and accessible </w:t>
      </w:r>
      <w:r w:rsidR="00452C69" w:rsidRPr="00212E91">
        <w:rPr>
          <w:rFonts w:ascii="Calibri" w:hAnsi="Calibri" w:cs="Calibri"/>
          <w:sz w:val="26"/>
          <w:szCs w:val="26"/>
        </w:rPr>
        <w:t xml:space="preserve">examples of </w:t>
      </w:r>
      <w:r w:rsidR="00BE64F7">
        <w:rPr>
          <w:rFonts w:ascii="Calibri" w:hAnsi="Calibri" w:cs="Calibri"/>
          <w:sz w:val="26"/>
          <w:szCs w:val="26"/>
        </w:rPr>
        <w:t xml:space="preserve">various </w:t>
      </w:r>
      <w:r w:rsidR="00452C69" w:rsidRPr="00212E91">
        <w:rPr>
          <w:rFonts w:ascii="Calibri" w:hAnsi="Calibri" w:cs="Calibri"/>
          <w:sz w:val="26"/>
          <w:szCs w:val="26"/>
        </w:rPr>
        <w:t>pieces.</w:t>
      </w:r>
      <w:r w:rsidR="00BE64F7">
        <w:rPr>
          <w:rFonts w:ascii="Calibri" w:hAnsi="Calibri" w:cs="Calibri"/>
          <w:sz w:val="26"/>
          <w:szCs w:val="26"/>
        </w:rPr>
        <w:t xml:space="preserve"> Al</w:t>
      </w:r>
      <w:r w:rsidR="00784670" w:rsidRPr="00212E91">
        <w:rPr>
          <w:rFonts w:ascii="Calibri" w:hAnsi="Calibri" w:cs="Calibri"/>
          <w:sz w:val="26"/>
          <w:szCs w:val="26"/>
        </w:rPr>
        <w:t xml:space="preserve">though I </w:t>
      </w:r>
      <w:r w:rsidRPr="00212E91">
        <w:rPr>
          <w:rFonts w:ascii="Calibri" w:hAnsi="Calibri" w:cs="Calibri"/>
          <w:sz w:val="26"/>
          <w:szCs w:val="26"/>
        </w:rPr>
        <w:t xml:space="preserve">already </w:t>
      </w:r>
      <w:r w:rsidR="00784670" w:rsidRPr="00212E91">
        <w:rPr>
          <w:rFonts w:ascii="Calibri" w:hAnsi="Calibri" w:cs="Calibri"/>
          <w:sz w:val="26"/>
          <w:szCs w:val="26"/>
        </w:rPr>
        <w:t>had</w:t>
      </w:r>
      <w:r w:rsidRPr="00212E91">
        <w:rPr>
          <w:rFonts w:ascii="Calibri" w:hAnsi="Calibri" w:cs="Calibri"/>
          <w:sz w:val="26"/>
          <w:szCs w:val="26"/>
        </w:rPr>
        <w:t xml:space="preserve"> </w:t>
      </w:r>
      <w:r w:rsidR="00BE64F7">
        <w:rPr>
          <w:rFonts w:ascii="Calibri" w:hAnsi="Calibri" w:cs="Calibri"/>
          <w:sz w:val="26"/>
          <w:szCs w:val="26"/>
        </w:rPr>
        <w:t>some</w:t>
      </w:r>
      <w:r w:rsidRPr="00212E91">
        <w:rPr>
          <w:rFonts w:ascii="Calibri" w:hAnsi="Calibri" w:cs="Calibri"/>
          <w:sz w:val="26"/>
          <w:szCs w:val="26"/>
        </w:rPr>
        <w:t xml:space="preserve"> knowledge</w:t>
      </w:r>
      <w:r w:rsidR="00BE64F7">
        <w:rPr>
          <w:rFonts w:ascii="Calibri" w:hAnsi="Calibri" w:cs="Calibri"/>
          <w:sz w:val="26"/>
          <w:szCs w:val="26"/>
        </w:rPr>
        <w:t xml:space="preserve"> and appreciation</w:t>
      </w:r>
      <w:r w:rsidRPr="00212E91">
        <w:rPr>
          <w:rFonts w:ascii="Calibri" w:hAnsi="Calibri" w:cs="Calibri"/>
          <w:sz w:val="26"/>
          <w:szCs w:val="26"/>
        </w:rPr>
        <w:t xml:space="preserve"> from my father who was a humble lover of wooden toys of all </w:t>
      </w:r>
      <w:r w:rsidR="00212E91" w:rsidRPr="00212E91">
        <w:rPr>
          <w:rFonts w:ascii="Calibri" w:hAnsi="Calibri" w:cs="Calibri"/>
          <w:sz w:val="26"/>
          <w:szCs w:val="26"/>
        </w:rPr>
        <w:t>kinds</w:t>
      </w:r>
      <w:r w:rsidRPr="00212E91">
        <w:rPr>
          <w:rFonts w:ascii="Calibri" w:hAnsi="Calibri" w:cs="Calibri"/>
          <w:sz w:val="26"/>
          <w:szCs w:val="26"/>
        </w:rPr>
        <w:t>.</w:t>
      </w:r>
    </w:p>
    <w:p w14:paraId="08A2A0FA" w14:textId="77777777" w:rsidR="00BE64F7" w:rsidRPr="00212E91" w:rsidRDefault="00BE64F7"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p>
    <w:p w14:paraId="4BF4C15B" w14:textId="0768B688" w:rsidR="00615F28" w:rsidRDefault="00F12CD9"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t>Kokeshis, those turned wooden dolls</w:t>
      </w:r>
      <w:r>
        <w:rPr>
          <w:rFonts w:ascii="Calibri" w:hAnsi="Calibri" w:cs="Calibri"/>
          <w:sz w:val="26"/>
          <w:szCs w:val="26"/>
        </w:rPr>
        <w:t>,</w:t>
      </w:r>
      <w:r w:rsidRPr="00212E91">
        <w:rPr>
          <w:rFonts w:ascii="Calibri" w:hAnsi="Calibri" w:cs="Calibri"/>
          <w:sz w:val="26"/>
          <w:szCs w:val="26"/>
        </w:rPr>
        <w:t xml:space="preserve"> were my first obsession</w:t>
      </w:r>
      <w:r>
        <w:rPr>
          <w:rFonts w:ascii="Calibri" w:hAnsi="Calibri" w:cs="Calibri"/>
          <w:sz w:val="26"/>
          <w:szCs w:val="26"/>
        </w:rPr>
        <w:t>. B</w:t>
      </w:r>
      <w:r w:rsidR="00615F28" w:rsidRPr="00212E91">
        <w:rPr>
          <w:rFonts w:ascii="Calibri" w:hAnsi="Calibri" w:cs="Calibri"/>
          <w:sz w:val="26"/>
          <w:szCs w:val="26"/>
        </w:rPr>
        <w:t xml:space="preserve">ought outside </w:t>
      </w:r>
      <w:r>
        <w:rPr>
          <w:rFonts w:ascii="Calibri" w:hAnsi="Calibri" w:cs="Calibri"/>
          <w:sz w:val="26"/>
          <w:szCs w:val="26"/>
        </w:rPr>
        <w:t xml:space="preserve">of </w:t>
      </w:r>
      <w:r w:rsidR="00615F28" w:rsidRPr="00212E91">
        <w:rPr>
          <w:rFonts w:ascii="Calibri" w:hAnsi="Calibri" w:cs="Calibri"/>
          <w:sz w:val="26"/>
          <w:szCs w:val="26"/>
        </w:rPr>
        <w:t>Japan</w:t>
      </w:r>
      <w:r>
        <w:rPr>
          <w:rFonts w:ascii="Calibri" w:hAnsi="Calibri" w:cs="Calibri"/>
          <w:sz w:val="26"/>
          <w:szCs w:val="26"/>
        </w:rPr>
        <w:t xml:space="preserve"> these</w:t>
      </w:r>
      <w:r w:rsidR="00615F28" w:rsidRPr="00212E91">
        <w:rPr>
          <w:rFonts w:ascii="Calibri" w:hAnsi="Calibri" w:cs="Calibri"/>
          <w:sz w:val="26"/>
          <w:szCs w:val="26"/>
        </w:rPr>
        <w:t xml:space="preserve"> are </w:t>
      </w:r>
      <w:r w:rsidR="00452C69" w:rsidRPr="00212E91">
        <w:rPr>
          <w:rFonts w:ascii="Calibri" w:hAnsi="Calibri" w:cs="Calibri"/>
          <w:sz w:val="26"/>
          <w:szCs w:val="26"/>
        </w:rPr>
        <w:t>usually</w:t>
      </w:r>
      <w:r w:rsidR="00615F28" w:rsidRPr="00212E91">
        <w:rPr>
          <w:rFonts w:ascii="Calibri" w:hAnsi="Calibri" w:cs="Calibri"/>
          <w:sz w:val="26"/>
          <w:szCs w:val="26"/>
        </w:rPr>
        <w:t xml:space="preserve"> </w:t>
      </w:r>
      <w:r w:rsidR="00212E91" w:rsidRPr="00212E91">
        <w:rPr>
          <w:rFonts w:ascii="Calibri" w:hAnsi="Calibri" w:cs="Calibri"/>
          <w:sz w:val="26"/>
          <w:szCs w:val="26"/>
        </w:rPr>
        <w:t>expensive,</w:t>
      </w:r>
      <w:r w:rsidR="00615F28" w:rsidRPr="00212E91">
        <w:rPr>
          <w:rFonts w:ascii="Calibri" w:hAnsi="Calibri" w:cs="Calibri"/>
          <w:sz w:val="26"/>
          <w:szCs w:val="26"/>
        </w:rPr>
        <w:t xml:space="preserve"> </w:t>
      </w:r>
      <w:r w:rsidR="00452C69" w:rsidRPr="00212E91">
        <w:rPr>
          <w:rFonts w:ascii="Calibri" w:hAnsi="Calibri" w:cs="Calibri"/>
          <w:sz w:val="26"/>
          <w:szCs w:val="26"/>
        </w:rPr>
        <w:t xml:space="preserve">so it took </w:t>
      </w:r>
      <w:r w:rsidR="00784670" w:rsidRPr="00212E91">
        <w:rPr>
          <w:rFonts w:ascii="Calibri" w:hAnsi="Calibri" w:cs="Calibri"/>
          <w:sz w:val="26"/>
          <w:szCs w:val="26"/>
        </w:rPr>
        <w:t xml:space="preserve">me </w:t>
      </w:r>
      <w:r w:rsidR="00452C69" w:rsidRPr="00212E91">
        <w:rPr>
          <w:rFonts w:ascii="Calibri" w:hAnsi="Calibri" w:cs="Calibri"/>
          <w:sz w:val="26"/>
          <w:szCs w:val="26"/>
        </w:rPr>
        <w:t xml:space="preserve">a long time to find real </w:t>
      </w:r>
      <w:r w:rsidR="00663337" w:rsidRPr="00212E91">
        <w:rPr>
          <w:rFonts w:ascii="Calibri" w:hAnsi="Calibri" w:cs="Calibri"/>
          <w:sz w:val="26"/>
          <w:szCs w:val="26"/>
        </w:rPr>
        <w:t>bargains, but</w:t>
      </w:r>
      <w:r w:rsidR="00615F28" w:rsidRPr="00212E91">
        <w:rPr>
          <w:rFonts w:ascii="Calibri" w:hAnsi="Calibri" w:cs="Calibri"/>
          <w:sz w:val="26"/>
          <w:szCs w:val="26"/>
        </w:rPr>
        <w:t xml:space="preserve"> I managed to acquire </w:t>
      </w:r>
      <w:r w:rsidR="00784670" w:rsidRPr="00212E91">
        <w:rPr>
          <w:rFonts w:ascii="Calibri" w:hAnsi="Calibri" w:cs="Calibri"/>
          <w:sz w:val="26"/>
          <w:szCs w:val="26"/>
        </w:rPr>
        <w:t xml:space="preserve">some pieces </w:t>
      </w:r>
      <w:r>
        <w:rPr>
          <w:rFonts w:ascii="Calibri" w:hAnsi="Calibri" w:cs="Calibri"/>
          <w:sz w:val="26"/>
          <w:szCs w:val="26"/>
        </w:rPr>
        <w:t>over</w:t>
      </w:r>
      <w:r w:rsidR="00784670" w:rsidRPr="00212E91">
        <w:rPr>
          <w:rFonts w:ascii="Calibri" w:hAnsi="Calibri" w:cs="Calibri"/>
          <w:sz w:val="26"/>
          <w:szCs w:val="26"/>
        </w:rPr>
        <w:t xml:space="preserve"> the years</w:t>
      </w:r>
      <w:r w:rsidR="00615F28" w:rsidRPr="00212E91">
        <w:rPr>
          <w:rFonts w:ascii="Calibri" w:hAnsi="Calibri" w:cs="Calibri"/>
          <w:sz w:val="26"/>
          <w:szCs w:val="26"/>
        </w:rPr>
        <w:t>.</w:t>
      </w:r>
      <w:r w:rsidR="00452C69" w:rsidRPr="00212E91">
        <w:rPr>
          <w:rFonts w:ascii="Calibri" w:hAnsi="Calibri" w:cs="Calibri"/>
          <w:sz w:val="26"/>
          <w:szCs w:val="26"/>
        </w:rPr>
        <w:t xml:space="preserve"> Having said this, I do not consider</w:t>
      </w:r>
      <w:r>
        <w:rPr>
          <w:rFonts w:ascii="Calibri" w:hAnsi="Calibri" w:cs="Calibri"/>
          <w:sz w:val="26"/>
          <w:szCs w:val="26"/>
        </w:rPr>
        <w:t xml:space="preserve"> myself</w:t>
      </w:r>
      <w:r w:rsidR="00452C69" w:rsidRPr="00212E91">
        <w:rPr>
          <w:rFonts w:ascii="Calibri" w:hAnsi="Calibri" w:cs="Calibri"/>
          <w:sz w:val="26"/>
          <w:szCs w:val="26"/>
        </w:rPr>
        <w:t xml:space="preserve"> a collector</w:t>
      </w:r>
      <w:r>
        <w:rPr>
          <w:rFonts w:ascii="Calibri" w:hAnsi="Calibri" w:cs="Calibri"/>
          <w:sz w:val="26"/>
          <w:szCs w:val="26"/>
        </w:rPr>
        <w:t>,</w:t>
      </w:r>
      <w:r w:rsidR="00452C69" w:rsidRPr="00212E91">
        <w:rPr>
          <w:rFonts w:ascii="Calibri" w:hAnsi="Calibri" w:cs="Calibri"/>
          <w:sz w:val="26"/>
          <w:szCs w:val="26"/>
        </w:rPr>
        <w:t xml:space="preserve"> due to my</w:t>
      </w:r>
      <w:r>
        <w:rPr>
          <w:rFonts w:ascii="Calibri" w:hAnsi="Calibri" w:cs="Calibri"/>
          <w:sz w:val="26"/>
          <w:szCs w:val="26"/>
        </w:rPr>
        <w:t xml:space="preserve"> very</w:t>
      </w:r>
      <w:r w:rsidR="00452C69" w:rsidRPr="00212E91">
        <w:rPr>
          <w:rFonts w:ascii="Calibri" w:hAnsi="Calibri" w:cs="Calibri"/>
          <w:sz w:val="26"/>
          <w:szCs w:val="26"/>
        </w:rPr>
        <w:t xml:space="preserve"> </w:t>
      </w:r>
      <w:r w:rsidR="00784670" w:rsidRPr="00212E91">
        <w:rPr>
          <w:rFonts w:ascii="Calibri" w:hAnsi="Calibri" w:cs="Calibri"/>
          <w:sz w:val="26"/>
          <w:szCs w:val="26"/>
        </w:rPr>
        <w:t>modest</w:t>
      </w:r>
      <w:r>
        <w:rPr>
          <w:rFonts w:ascii="Calibri" w:hAnsi="Calibri" w:cs="Calibri"/>
          <w:sz w:val="26"/>
          <w:szCs w:val="26"/>
        </w:rPr>
        <w:t xml:space="preserve"> budget to indulge in this</w:t>
      </w:r>
      <w:r w:rsidR="00452C69" w:rsidRPr="00212E91">
        <w:rPr>
          <w:rFonts w:ascii="Calibri" w:hAnsi="Calibri" w:cs="Calibri"/>
          <w:sz w:val="26"/>
          <w:szCs w:val="26"/>
        </w:rPr>
        <w:t xml:space="preserve"> passion. </w:t>
      </w:r>
      <w:r>
        <w:rPr>
          <w:rFonts w:ascii="Calibri" w:hAnsi="Calibri" w:cs="Calibri"/>
          <w:sz w:val="26"/>
          <w:szCs w:val="26"/>
        </w:rPr>
        <w:t xml:space="preserve">Moreover, I do </w:t>
      </w:r>
      <w:r w:rsidR="00452C69" w:rsidRPr="00212E91">
        <w:rPr>
          <w:rFonts w:ascii="Calibri" w:hAnsi="Calibri" w:cs="Calibri"/>
          <w:sz w:val="26"/>
          <w:szCs w:val="26"/>
        </w:rPr>
        <w:t xml:space="preserve">hunt regularly to find accessible pieces that I </w:t>
      </w:r>
      <w:r w:rsidR="00663337" w:rsidRPr="00212E91">
        <w:rPr>
          <w:rFonts w:ascii="Calibri" w:hAnsi="Calibri" w:cs="Calibri"/>
          <w:sz w:val="26"/>
          <w:szCs w:val="26"/>
        </w:rPr>
        <w:t>love</w:t>
      </w:r>
      <w:r w:rsidR="00535997">
        <w:rPr>
          <w:rFonts w:ascii="Calibri" w:hAnsi="Calibri" w:cs="Calibri"/>
          <w:sz w:val="26"/>
          <w:szCs w:val="26"/>
        </w:rPr>
        <w:t>.</w:t>
      </w:r>
      <w:r w:rsidR="00784670" w:rsidRPr="00212E91">
        <w:rPr>
          <w:rFonts w:ascii="Calibri" w:hAnsi="Calibri" w:cs="Calibri"/>
          <w:sz w:val="26"/>
          <w:szCs w:val="26"/>
        </w:rPr>
        <w:t xml:space="preserve"> </w:t>
      </w:r>
      <w:r w:rsidR="00535997">
        <w:rPr>
          <w:rFonts w:ascii="Calibri" w:hAnsi="Calibri" w:cs="Calibri"/>
          <w:sz w:val="26"/>
          <w:szCs w:val="26"/>
        </w:rPr>
        <w:t>A</w:t>
      </w:r>
      <w:r w:rsidR="00784670" w:rsidRPr="00212E91">
        <w:rPr>
          <w:rFonts w:ascii="Calibri" w:hAnsi="Calibri" w:cs="Calibri"/>
          <w:sz w:val="26"/>
          <w:szCs w:val="26"/>
        </w:rPr>
        <w:t>nd</w:t>
      </w:r>
      <w:r w:rsidR="00535997">
        <w:rPr>
          <w:rFonts w:ascii="Calibri" w:hAnsi="Calibri" w:cs="Calibri"/>
          <w:sz w:val="26"/>
          <w:szCs w:val="26"/>
        </w:rPr>
        <w:t xml:space="preserve">, </w:t>
      </w:r>
      <w:r w:rsidR="00784670" w:rsidRPr="00212E91">
        <w:rPr>
          <w:rFonts w:ascii="Calibri" w:hAnsi="Calibri" w:cs="Calibri"/>
          <w:sz w:val="26"/>
          <w:szCs w:val="26"/>
        </w:rPr>
        <w:t>I must say that I would prioritise</w:t>
      </w:r>
      <w:r w:rsidR="00535997">
        <w:rPr>
          <w:rFonts w:ascii="Calibri" w:hAnsi="Calibri" w:cs="Calibri"/>
          <w:sz w:val="26"/>
          <w:szCs w:val="26"/>
        </w:rPr>
        <w:t xml:space="preserve"> buying</w:t>
      </w:r>
      <w:r w:rsidR="00784670" w:rsidRPr="00212E91">
        <w:rPr>
          <w:rFonts w:ascii="Calibri" w:hAnsi="Calibri" w:cs="Calibri"/>
          <w:sz w:val="26"/>
          <w:szCs w:val="26"/>
        </w:rPr>
        <w:t xml:space="preserve"> a </w:t>
      </w:r>
      <w:r w:rsidR="00663337" w:rsidRPr="00212E91">
        <w:rPr>
          <w:rFonts w:ascii="Calibri" w:hAnsi="Calibri" w:cs="Calibri"/>
          <w:sz w:val="26"/>
          <w:szCs w:val="26"/>
        </w:rPr>
        <w:t>wonderful</w:t>
      </w:r>
      <w:r w:rsidR="00784670" w:rsidRPr="00212E91">
        <w:rPr>
          <w:rFonts w:ascii="Calibri" w:hAnsi="Calibri" w:cs="Calibri"/>
          <w:sz w:val="26"/>
          <w:szCs w:val="26"/>
        </w:rPr>
        <w:t xml:space="preserve"> toy t</w:t>
      </w:r>
      <w:r w:rsidR="00535997">
        <w:rPr>
          <w:rFonts w:ascii="Calibri" w:hAnsi="Calibri" w:cs="Calibri"/>
          <w:sz w:val="26"/>
          <w:szCs w:val="26"/>
        </w:rPr>
        <w:t>han spending on man</w:t>
      </w:r>
      <w:r w:rsidR="00663337" w:rsidRPr="00212E91">
        <w:rPr>
          <w:rFonts w:ascii="Calibri" w:hAnsi="Calibri" w:cs="Calibri"/>
          <w:sz w:val="26"/>
          <w:szCs w:val="26"/>
        </w:rPr>
        <w:t>y other things.</w:t>
      </w:r>
    </w:p>
    <w:p w14:paraId="47CB84C4" w14:textId="77777777" w:rsidR="00535997" w:rsidRPr="00212E91" w:rsidRDefault="00535997"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p>
    <w:p w14:paraId="3962C142" w14:textId="320B5FA9" w:rsidR="00615F28" w:rsidRPr="00212E91" w:rsidRDefault="00535997"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Pr>
          <w:rFonts w:ascii="Calibri" w:hAnsi="Calibri" w:cs="Calibri"/>
          <w:sz w:val="26"/>
          <w:szCs w:val="26"/>
        </w:rPr>
        <w:t>N</w:t>
      </w:r>
      <w:r w:rsidR="00615F28" w:rsidRPr="00212E91">
        <w:rPr>
          <w:rFonts w:ascii="Calibri" w:hAnsi="Calibri" w:cs="Calibri"/>
          <w:sz w:val="26"/>
          <w:szCs w:val="26"/>
        </w:rPr>
        <w:t>either</w:t>
      </w:r>
      <w:r>
        <w:rPr>
          <w:rFonts w:ascii="Calibri" w:hAnsi="Calibri" w:cs="Calibri"/>
          <w:sz w:val="26"/>
          <w:szCs w:val="26"/>
        </w:rPr>
        <w:t xml:space="preserve"> can I</w:t>
      </w:r>
      <w:r w:rsidR="00615F28" w:rsidRPr="00212E91">
        <w:rPr>
          <w:rFonts w:ascii="Calibri" w:hAnsi="Calibri" w:cs="Calibri"/>
          <w:sz w:val="26"/>
          <w:szCs w:val="26"/>
        </w:rPr>
        <w:t xml:space="preserve"> remember when I </w:t>
      </w:r>
      <w:r w:rsidR="00D761E7">
        <w:rPr>
          <w:rFonts w:ascii="Calibri" w:hAnsi="Calibri" w:cs="Calibri"/>
          <w:sz w:val="26"/>
          <w:szCs w:val="26"/>
        </w:rPr>
        <w:t>began</w:t>
      </w:r>
      <w:r w:rsidR="00615F28" w:rsidRPr="00212E91">
        <w:rPr>
          <w:rFonts w:ascii="Calibri" w:hAnsi="Calibri" w:cs="Calibri"/>
          <w:sz w:val="26"/>
          <w:szCs w:val="26"/>
        </w:rPr>
        <w:t xml:space="preserve"> to </w:t>
      </w:r>
      <w:r>
        <w:rPr>
          <w:rFonts w:ascii="Calibri" w:hAnsi="Calibri" w:cs="Calibri"/>
          <w:sz w:val="26"/>
          <w:szCs w:val="26"/>
        </w:rPr>
        <w:t>search for</w:t>
      </w:r>
      <w:r w:rsidR="00615F28" w:rsidRPr="00212E91">
        <w:rPr>
          <w:rFonts w:ascii="Calibri" w:hAnsi="Calibri" w:cs="Calibri"/>
          <w:sz w:val="26"/>
          <w:szCs w:val="26"/>
        </w:rPr>
        <w:t xml:space="preserve"> more information on th</w:t>
      </w:r>
      <w:r>
        <w:rPr>
          <w:rFonts w:ascii="Calibri" w:hAnsi="Calibri" w:cs="Calibri"/>
          <w:sz w:val="26"/>
          <w:szCs w:val="26"/>
        </w:rPr>
        <w:t>e</w:t>
      </w:r>
      <w:r w:rsidR="00615F28" w:rsidRPr="00212E91">
        <w:rPr>
          <w:rFonts w:ascii="Calibri" w:hAnsi="Calibri" w:cs="Calibri"/>
          <w:sz w:val="26"/>
          <w:szCs w:val="26"/>
        </w:rPr>
        <w:t xml:space="preserve">se </w:t>
      </w:r>
      <w:r>
        <w:rPr>
          <w:rFonts w:ascii="Calibri" w:hAnsi="Calibri" w:cs="Calibri"/>
          <w:sz w:val="26"/>
          <w:szCs w:val="26"/>
        </w:rPr>
        <w:t xml:space="preserve">wooden </w:t>
      </w:r>
      <w:r w:rsidR="00212E91" w:rsidRPr="00212E91">
        <w:rPr>
          <w:rFonts w:ascii="Calibri" w:hAnsi="Calibri" w:cs="Calibri"/>
          <w:sz w:val="26"/>
          <w:szCs w:val="26"/>
        </w:rPr>
        <w:t>dolls</w:t>
      </w:r>
      <w:r>
        <w:rPr>
          <w:rFonts w:ascii="Calibri" w:hAnsi="Calibri" w:cs="Calibri"/>
          <w:sz w:val="26"/>
          <w:szCs w:val="26"/>
        </w:rPr>
        <w:t>.</w:t>
      </w:r>
      <w:r w:rsidR="00615F28" w:rsidRPr="00212E91">
        <w:rPr>
          <w:rFonts w:ascii="Calibri" w:hAnsi="Calibri" w:cs="Calibri"/>
          <w:sz w:val="26"/>
          <w:szCs w:val="26"/>
        </w:rPr>
        <w:t xml:space="preserve"> I started buying Japanese books </w:t>
      </w:r>
      <w:r w:rsidR="00452C69" w:rsidRPr="00212E91">
        <w:rPr>
          <w:rFonts w:ascii="Calibri" w:hAnsi="Calibri" w:cs="Calibri"/>
          <w:sz w:val="26"/>
          <w:szCs w:val="26"/>
        </w:rPr>
        <w:t>about</w:t>
      </w:r>
      <w:r w:rsidR="00615F28" w:rsidRPr="00212E91">
        <w:rPr>
          <w:rFonts w:ascii="Calibri" w:hAnsi="Calibri" w:cs="Calibri"/>
          <w:sz w:val="26"/>
          <w:szCs w:val="26"/>
        </w:rPr>
        <w:t xml:space="preserve"> illustration</w:t>
      </w:r>
      <w:r w:rsidR="00663337" w:rsidRPr="00212E91">
        <w:rPr>
          <w:rFonts w:ascii="Calibri" w:hAnsi="Calibri" w:cs="Calibri"/>
          <w:sz w:val="26"/>
          <w:szCs w:val="26"/>
        </w:rPr>
        <w:t xml:space="preserve">, graphic and packaging design, </w:t>
      </w:r>
      <w:r w:rsidR="00615F28" w:rsidRPr="00212E91">
        <w:rPr>
          <w:rFonts w:ascii="Calibri" w:hAnsi="Calibri" w:cs="Calibri"/>
          <w:sz w:val="26"/>
          <w:szCs w:val="26"/>
        </w:rPr>
        <w:t>toys, old toys, folk toys, etc. that I enjoyed, and still do, immensely</w:t>
      </w:r>
      <w:r>
        <w:rPr>
          <w:rFonts w:ascii="Calibri" w:hAnsi="Calibri" w:cs="Calibri"/>
          <w:sz w:val="26"/>
          <w:szCs w:val="26"/>
        </w:rPr>
        <w:t>; limiting myself to viewing</w:t>
      </w:r>
      <w:r w:rsidR="00615F28" w:rsidRPr="00212E91">
        <w:rPr>
          <w:rFonts w:ascii="Calibri" w:hAnsi="Calibri" w:cs="Calibri"/>
          <w:sz w:val="26"/>
          <w:szCs w:val="26"/>
        </w:rPr>
        <w:t xml:space="preserve"> the pictures and images</w:t>
      </w:r>
      <w:r w:rsidR="00452C69" w:rsidRPr="00212E91">
        <w:rPr>
          <w:rFonts w:ascii="Calibri" w:hAnsi="Calibri" w:cs="Calibri"/>
          <w:sz w:val="26"/>
          <w:szCs w:val="26"/>
        </w:rPr>
        <w:t xml:space="preserve"> as I was not a Japanese reader.</w:t>
      </w:r>
      <w:r w:rsidR="00663337" w:rsidRPr="00212E91">
        <w:rPr>
          <w:rStyle w:val="FootnoteReference"/>
          <w:rFonts w:ascii="Calibri" w:hAnsi="Calibri" w:cs="Calibri"/>
          <w:sz w:val="26"/>
          <w:szCs w:val="26"/>
        </w:rPr>
        <w:footnoteReference w:id="2"/>
      </w:r>
      <w:r>
        <w:rPr>
          <w:rFonts w:ascii="Calibri" w:hAnsi="Calibri" w:cs="Calibri"/>
          <w:sz w:val="26"/>
          <w:szCs w:val="26"/>
        </w:rPr>
        <w:t xml:space="preserve"> </w:t>
      </w:r>
      <w:r w:rsidR="00D761E7" w:rsidRPr="00212E91">
        <w:rPr>
          <w:rFonts w:ascii="Calibri" w:hAnsi="Calibri" w:cs="Calibri"/>
          <w:sz w:val="26"/>
          <w:szCs w:val="26"/>
        </w:rPr>
        <w:t>When I</w:t>
      </w:r>
      <w:r w:rsidR="00D761E7">
        <w:rPr>
          <w:rFonts w:ascii="Calibri" w:hAnsi="Calibri" w:cs="Calibri"/>
          <w:sz w:val="26"/>
          <w:szCs w:val="26"/>
        </w:rPr>
        <w:t xml:space="preserve"> started</w:t>
      </w:r>
      <w:r w:rsidR="00D761E7" w:rsidRPr="00212E91">
        <w:rPr>
          <w:rFonts w:ascii="Calibri" w:hAnsi="Calibri" w:cs="Calibri"/>
          <w:sz w:val="26"/>
          <w:szCs w:val="26"/>
        </w:rPr>
        <w:t xml:space="preserve"> search</w:t>
      </w:r>
      <w:r w:rsidR="00D761E7">
        <w:rPr>
          <w:rFonts w:ascii="Calibri" w:hAnsi="Calibri" w:cs="Calibri"/>
          <w:sz w:val="26"/>
          <w:szCs w:val="26"/>
        </w:rPr>
        <w:t>ing</w:t>
      </w:r>
      <w:r w:rsidR="00D761E7" w:rsidRPr="00212E91">
        <w:rPr>
          <w:rFonts w:ascii="Calibri" w:hAnsi="Calibri" w:cs="Calibri"/>
          <w:sz w:val="26"/>
          <w:szCs w:val="26"/>
        </w:rPr>
        <w:t xml:space="preserve"> </w:t>
      </w:r>
      <w:r w:rsidR="00D761E7">
        <w:rPr>
          <w:rFonts w:ascii="Calibri" w:hAnsi="Calibri" w:cs="Calibri"/>
          <w:sz w:val="26"/>
          <w:szCs w:val="26"/>
        </w:rPr>
        <w:t xml:space="preserve">for </w:t>
      </w:r>
      <w:r w:rsidR="00D761E7" w:rsidRPr="00212E91">
        <w:rPr>
          <w:rFonts w:ascii="Calibri" w:hAnsi="Calibri" w:cs="Calibri"/>
          <w:sz w:val="26"/>
          <w:szCs w:val="26"/>
        </w:rPr>
        <w:t>the history of these toys, I</w:t>
      </w:r>
      <w:r w:rsidR="00D761E7">
        <w:rPr>
          <w:rFonts w:ascii="Calibri" w:hAnsi="Calibri" w:cs="Calibri"/>
          <w:sz w:val="26"/>
          <w:szCs w:val="26"/>
        </w:rPr>
        <w:t xml:space="preserve"> was confronted with the scarcity of materials, particularly in languages other than Japanese</w:t>
      </w:r>
      <w:r w:rsidR="00D761E7" w:rsidRPr="00212E91">
        <w:rPr>
          <w:rFonts w:ascii="Calibri" w:hAnsi="Calibri" w:cs="Calibri"/>
          <w:sz w:val="26"/>
          <w:szCs w:val="26"/>
        </w:rPr>
        <w:t xml:space="preserve">. </w:t>
      </w:r>
      <w:r>
        <w:rPr>
          <w:rFonts w:ascii="Calibri" w:hAnsi="Calibri" w:cs="Calibri"/>
          <w:sz w:val="26"/>
          <w:szCs w:val="26"/>
        </w:rPr>
        <w:t>While m</w:t>
      </w:r>
      <w:r w:rsidR="00615F28" w:rsidRPr="00212E91">
        <w:rPr>
          <w:rFonts w:ascii="Calibri" w:hAnsi="Calibri" w:cs="Calibri"/>
          <w:sz w:val="26"/>
          <w:szCs w:val="26"/>
        </w:rPr>
        <w:t xml:space="preserve">y collection of design and art books in Japanese grew </w:t>
      </w:r>
      <w:r>
        <w:rPr>
          <w:rFonts w:ascii="Calibri" w:hAnsi="Calibri" w:cs="Calibri"/>
          <w:sz w:val="26"/>
          <w:szCs w:val="26"/>
        </w:rPr>
        <w:t>over</w:t>
      </w:r>
      <w:r w:rsidR="00615F28" w:rsidRPr="00212E91">
        <w:rPr>
          <w:rFonts w:ascii="Calibri" w:hAnsi="Calibri" w:cs="Calibri"/>
          <w:sz w:val="26"/>
          <w:szCs w:val="26"/>
        </w:rPr>
        <w:t xml:space="preserve"> the last 14 years</w:t>
      </w:r>
      <w:r>
        <w:rPr>
          <w:rFonts w:ascii="Calibri" w:hAnsi="Calibri" w:cs="Calibri"/>
          <w:sz w:val="26"/>
          <w:szCs w:val="26"/>
        </w:rPr>
        <w:t>, it was only</w:t>
      </w:r>
      <w:r w:rsidR="00615F28" w:rsidRPr="00212E91">
        <w:rPr>
          <w:rFonts w:ascii="Calibri" w:hAnsi="Calibri" w:cs="Calibri"/>
          <w:sz w:val="26"/>
          <w:szCs w:val="26"/>
        </w:rPr>
        <w:t xml:space="preserve"> after I finished my PhD </w:t>
      </w:r>
      <w:r w:rsidR="00663337" w:rsidRPr="00212E91">
        <w:rPr>
          <w:rFonts w:ascii="Calibri" w:hAnsi="Calibri" w:cs="Calibri"/>
          <w:sz w:val="26"/>
          <w:szCs w:val="26"/>
        </w:rPr>
        <w:t>thesis,</w:t>
      </w:r>
      <w:r w:rsidR="00615F28" w:rsidRPr="00212E91">
        <w:rPr>
          <w:rFonts w:ascii="Calibri" w:hAnsi="Calibri" w:cs="Calibri"/>
          <w:sz w:val="26"/>
          <w:szCs w:val="26"/>
        </w:rPr>
        <w:t xml:space="preserve"> </w:t>
      </w:r>
      <w:r>
        <w:rPr>
          <w:rFonts w:ascii="Calibri" w:hAnsi="Calibri" w:cs="Calibri"/>
          <w:sz w:val="26"/>
          <w:szCs w:val="26"/>
        </w:rPr>
        <w:t xml:space="preserve">that </w:t>
      </w:r>
      <w:r w:rsidR="00615F28" w:rsidRPr="00212E91">
        <w:rPr>
          <w:rFonts w:ascii="Calibri" w:hAnsi="Calibri" w:cs="Calibri"/>
          <w:sz w:val="26"/>
          <w:szCs w:val="26"/>
        </w:rPr>
        <w:t>I decided</w:t>
      </w:r>
      <w:r w:rsidR="00663337" w:rsidRPr="00212E91">
        <w:rPr>
          <w:rFonts w:ascii="Calibri" w:hAnsi="Calibri" w:cs="Calibri"/>
          <w:sz w:val="26"/>
          <w:szCs w:val="26"/>
        </w:rPr>
        <w:t xml:space="preserve"> finally</w:t>
      </w:r>
      <w:r w:rsidR="00615F28" w:rsidRPr="00212E91">
        <w:rPr>
          <w:rFonts w:ascii="Calibri" w:hAnsi="Calibri" w:cs="Calibri"/>
          <w:sz w:val="26"/>
          <w:szCs w:val="26"/>
        </w:rPr>
        <w:t xml:space="preserve"> to learn the language</w:t>
      </w:r>
      <w:r>
        <w:rPr>
          <w:rFonts w:ascii="Calibri" w:hAnsi="Calibri" w:cs="Calibri"/>
          <w:sz w:val="26"/>
          <w:szCs w:val="26"/>
        </w:rPr>
        <w:t>.</w:t>
      </w:r>
    </w:p>
    <w:p w14:paraId="1C9CD7F9" w14:textId="77777777"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p>
    <w:p w14:paraId="48161A83" w14:textId="64156B1A"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t>Last winter I went to Japan for the first time,</w:t>
      </w:r>
      <w:r w:rsidR="00663337" w:rsidRPr="00212E91">
        <w:rPr>
          <w:rFonts w:ascii="Calibri" w:hAnsi="Calibri" w:cs="Calibri"/>
          <w:sz w:val="26"/>
          <w:szCs w:val="26"/>
        </w:rPr>
        <w:t xml:space="preserve"> which was a</w:t>
      </w:r>
      <w:r w:rsidR="00535997">
        <w:rPr>
          <w:rFonts w:ascii="Calibri" w:hAnsi="Calibri" w:cs="Calibri"/>
          <w:sz w:val="26"/>
          <w:szCs w:val="26"/>
        </w:rPr>
        <w:t xml:space="preserve"> long-standing</w:t>
      </w:r>
      <w:r w:rsidR="00663337" w:rsidRPr="00212E91">
        <w:rPr>
          <w:rFonts w:ascii="Calibri" w:hAnsi="Calibri" w:cs="Calibri"/>
          <w:sz w:val="26"/>
          <w:szCs w:val="26"/>
        </w:rPr>
        <w:t xml:space="preserve"> dream of </w:t>
      </w:r>
      <w:r w:rsidR="00535997">
        <w:rPr>
          <w:rFonts w:ascii="Calibri" w:hAnsi="Calibri" w:cs="Calibri"/>
          <w:sz w:val="26"/>
          <w:szCs w:val="26"/>
        </w:rPr>
        <w:t>mine.</w:t>
      </w:r>
      <w:r w:rsidRPr="00212E91">
        <w:rPr>
          <w:rFonts w:ascii="Calibri" w:hAnsi="Calibri" w:cs="Calibri"/>
          <w:sz w:val="26"/>
          <w:szCs w:val="26"/>
        </w:rPr>
        <w:t xml:space="preserve"> </w:t>
      </w:r>
      <w:r w:rsidR="00535997">
        <w:rPr>
          <w:rFonts w:ascii="Calibri" w:hAnsi="Calibri" w:cs="Calibri"/>
          <w:sz w:val="26"/>
          <w:szCs w:val="26"/>
        </w:rPr>
        <w:t xml:space="preserve">Top of my </w:t>
      </w:r>
      <w:r w:rsidR="00452C69" w:rsidRPr="00212E91">
        <w:rPr>
          <w:rFonts w:ascii="Calibri" w:hAnsi="Calibri" w:cs="Calibri"/>
          <w:sz w:val="26"/>
          <w:szCs w:val="26"/>
        </w:rPr>
        <w:t>l</w:t>
      </w:r>
      <w:r w:rsidRPr="00212E91">
        <w:rPr>
          <w:rFonts w:ascii="Calibri" w:hAnsi="Calibri" w:cs="Calibri"/>
          <w:sz w:val="26"/>
          <w:szCs w:val="26"/>
        </w:rPr>
        <w:t>ist w</w:t>
      </w:r>
      <w:r w:rsidR="00535997">
        <w:rPr>
          <w:rFonts w:ascii="Calibri" w:hAnsi="Calibri" w:cs="Calibri"/>
          <w:sz w:val="26"/>
          <w:szCs w:val="26"/>
        </w:rPr>
        <w:t>as</w:t>
      </w:r>
      <w:r w:rsidRPr="00212E91">
        <w:rPr>
          <w:rFonts w:ascii="Calibri" w:hAnsi="Calibri" w:cs="Calibri"/>
          <w:sz w:val="26"/>
          <w:szCs w:val="26"/>
        </w:rPr>
        <w:t xml:space="preserve"> </w:t>
      </w:r>
      <w:r w:rsidR="00535997">
        <w:rPr>
          <w:rFonts w:ascii="Calibri" w:hAnsi="Calibri" w:cs="Calibri"/>
          <w:sz w:val="26"/>
          <w:szCs w:val="26"/>
        </w:rPr>
        <w:t xml:space="preserve">to </w:t>
      </w:r>
      <w:r w:rsidRPr="00212E91">
        <w:rPr>
          <w:rFonts w:ascii="Calibri" w:hAnsi="Calibri" w:cs="Calibri"/>
          <w:sz w:val="26"/>
          <w:szCs w:val="26"/>
        </w:rPr>
        <w:t xml:space="preserve">search for </w:t>
      </w:r>
      <w:r w:rsidR="00212E91" w:rsidRPr="00212E91">
        <w:rPr>
          <w:rFonts w:ascii="Calibri" w:hAnsi="Calibri" w:cs="Calibri"/>
          <w:sz w:val="26"/>
          <w:szCs w:val="26"/>
        </w:rPr>
        <w:t>these small toys</w:t>
      </w:r>
      <w:r w:rsidRPr="00212E91">
        <w:rPr>
          <w:rFonts w:ascii="Calibri" w:hAnsi="Calibri" w:cs="Calibri"/>
          <w:sz w:val="26"/>
          <w:szCs w:val="26"/>
        </w:rPr>
        <w:t xml:space="preserve"> called Japanese Folk Toys. I only stayed in two main </w:t>
      </w:r>
      <w:r w:rsidR="00452C69" w:rsidRPr="00212E91">
        <w:rPr>
          <w:rFonts w:ascii="Calibri" w:hAnsi="Calibri" w:cs="Calibri"/>
          <w:sz w:val="26"/>
          <w:szCs w:val="26"/>
        </w:rPr>
        <w:t>cities,</w:t>
      </w:r>
      <w:r w:rsidRPr="00212E91">
        <w:rPr>
          <w:rFonts w:ascii="Calibri" w:hAnsi="Calibri" w:cs="Calibri"/>
          <w:sz w:val="26"/>
          <w:szCs w:val="26"/>
        </w:rPr>
        <w:t xml:space="preserve"> but I managed to find </w:t>
      </w:r>
      <w:r w:rsidR="00535997">
        <w:rPr>
          <w:rFonts w:ascii="Calibri" w:hAnsi="Calibri" w:cs="Calibri"/>
          <w:sz w:val="26"/>
          <w:szCs w:val="26"/>
        </w:rPr>
        <w:t>several</w:t>
      </w:r>
      <w:r w:rsidRPr="00212E91">
        <w:rPr>
          <w:rFonts w:ascii="Calibri" w:hAnsi="Calibri" w:cs="Calibri"/>
          <w:sz w:val="26"/>
          <w:szCs w:val="26"/>
        </w:rPr>
        <w:t xml:space="preserve"> examples of them. I contacted a couple of designers</w:t>
      </w:r>
      <w:r w:rsidR="00535997">
        <w:rPr>
          <w:rFonts w:ascii="Calibri" w:hAnsi="Calibri" w:cs="Calibri"/>
          <w:sz w:val="26"/>
          <w:szCs w:val="26"/>
        </w:rPr>
        <w:t xml:space="preserve"> in advance,</w:t>
      </w:r>
      <w:r w:rsidRPr="00212E91">
        <w:rPr>
          <w:rFonts w:ascii="Calibri" w:hAnsi="Calibri" w:cs="Calibri"/>
          <w:sz w:val="26"/>
          <w:szCs w:val="26"/>
        </w:rPr>
        <w:t xml:space="preserve"> who I discovered were working with artisans to sell their pieces in Tokyo. They</w:t>
      </w:r>
      <w:r w:rsidR="00452C69" w:rsidRPr="00212E91">
        <w:rPr>
          <w:rFonts w:ascii="Calibri" w:hAnsi="Calibri" w:cs="Calibri"/>
          <w:sz w:val="26"/>
          <w:szCs w:val="26"/>
        </w:rPr>
        <w:t xml:space="preserve"> have</w:t>
      </w:r>
      <w:r w:rsidRPr="00212E91">
        <w:rPr>
          <w:rFonts w:ascii="Calibri" w:hAnsi="Calibri" w:cs="Calibri"/>
          <w:sz w:val="26"/>
          <w:szCs w:val="26"/>
        </w:rPr>
        <w:t xml:space="preserve"> a small shop that moved online since the </w:t>
      </w:r>
      <w:r w:rsidR="00535997">
        <w:rPr>
          <w:rFonts w:ascii="Calibri" w:hAnsi="Calibri" w:cs="Calibri"/>
          <w:sz w:val="26"/>
          <w:szCs w:val="26"/>
        </w:rPr>
        <w:t>p</w:t>
      </w:r>
      <w:r w:rsidRPr="00212E91">
        <w:rPr>
          <w:rFonts w:ascii="Calibri" w:hAnsi="Calibri" w:cs="Calibri"/>
          <w:sz w:val="26"/>
          <w:szCs w:val="26"/>
        </w:rPr>
        <w:t>andemic, called Atelier Gangu</w:t>
      </w:r>
      <w:r w:rsidR="00535997">
        <w:rPr>
          <w:rFonts w:ascii="Calibri" w:hAnsi="Calibri" w:cs="Calibri"/>
          <w:sz w:val="26"/>
          <w:szCs w:val="26"/>
        </w:rPr>
        <w:t>.</w:t>
      </w:r>
      <w:r w:rsidRPr="00212E91">
        <w:rPr>
          <w:rFonts w:ascii="Calibri" w:hAnsi="Calibri" w:cs="Calibri"/>
          <w:sz w:val="26"/>
          <w:szCs w:val="26"/>
        </w:rPr>
        <w:t xml:space="preserve"> </w:t>
      </w:r>
      <w:r w:rsidR="00535997">
        <w:rPr>
          <w:rFonts w:ascii="Calibri" w:hAnsi="Calibri" w:cs="Calibri"/>
          <w:sz w:val="26"/>
          <w:szCs w:val="26"/>
        </w:rPr>
        <w:t>A</w:t>
      </w:r>
      <w:r w:rsidRPr="00212E91">
        <w:rPr>
          <w:rFonts w:ascii="Calibri" w:hAnsi="Calibri" w:cs="Calibri"/>
          <w:sz w:val="26"/>
          <w:szCs w:val="26"/>
        </w:rPr>
        <w:t xml:space="preserve"> space </w:t>
      </w:r>
      <w:r w:rsidR="00452C69" w:rsidRPr="00212E91">
        <w:rPr>
          <w:rFonts w:ascii="Calibri" w:hAnsi="Calibri" w:cs="Calibri"/>
          <w:sz w:val="26"/>
          <w:szCs w:val="26"/>
        </w:rPr>
        <w:t xml:space="preserve">where </w:t>
      </w:r>
      <w:r w:rsidRPr="00212E91">
        <w:rPr>
          <w:rFonts w:ascii="Calibri" w:hAnsi="Calibri" w:cs="Calibri"/>
          <w:sz w:val="26"/>
          <w:szCs w:val="26"/>
        </w:rPr>
        <w:t xml:space="preserve">they </w:t>
      </w:r>
      <w:r w:rsidR="00452C69" w:rsidRPr="00212E91">
        <w:rPr>
          <w:rFonts w:ascii="Calibri" w:hAnsi="Calibri" w:cs="Calibri"/>
          <w:sz w:val="26"/>
          <w:szCs w:val="26"/>
        </w:rPr>
        <w:t xml:space="preserve">are </w:t>
      </w:r>
      <w:r w:rsidRPr="00212E91">
        <w:rPr>
          <w:rFonts w:ascii="Calibri" w:hAnsi="Calibri" w:cs="Calibri"/>
          <w:sz w:val="26"/>
          <w:szCs w:val="26"/>
        </w:rPr>
        <w:t>dedicate</w:t>
      </w:r>
      <w:r w:rsidR="00452C69" w:rsidRPr="00212E91">
        <w:rPr>
          <w:rFonts w:ascii="Calibri" w:hAnsi="Calibri" w:cs="Calibri"/>
          <w:sz w:val="26"/>
          <w:szCs w:val="26"/>
        </w:rPr>
        <w:t>d</w:t>
      </w:r>
      <w:r w:rsidRPr="00212E91">
        <w:rPr>
          <w:rFonts w:ascii="Calibri" w:hAnsi="Calibri" w:cs="Calibri"/>
          <w:sz w:val="26"/>
          <w:szCs w:val="26"/>
        </w:rPr>
        <w:t xml:space="preserve"> to </w:t>
      </w:r>
      <w:r w:rsidR="00663337" w:rsidRPr="00212E91">
        <w:rPr>
          <w:rFonts w:ascii="Calibri" w:hAnsi="Calibri" w:cs="Calibri"/>
          <w:sz w:val="26"/>
          <w:szCs w:val="26"/>
        </w:rPr>
        <w:t>promoting</w:t>
      </w:r>
      <w:r w:rsidRPr="00212E91">
        <w:rPr>
          <w:rFonts w:ascii="Calibri" w:hAnsi="Calibri" w:cs="Calibri"/>
          <w:sz w:val="26"/>
          <w:szCs w:val="26"/>
        </w:rPr>
        <w:t xml:space="preserve"> and sell</w:t>
      </w:r>
      <w:r w:rsidR="00535997">
        <w:rPr>
          <w:rFonts w:ascii="Calibri" w:hAnsi="Calibri" w:cs="Calibri"/>
          <w:sz w:val="26"/>
          <w:szCs w:val="26"/>
        </w:rPr>
        <w:t>ing</w:t>
      </w:r>
      <w:r w:rsidRPr="00212E91">
        <w:rPr>
          <w:rFonts w:ascii="Calibri" w:hAnsi="Calibri" w:cs="Calibri"/>
          <w:sz w:val="26"/>
          <w:szCs w:val="26"/>
        </w:rPr>
        <w:t xml:space="preserve"> toys from different artisans located in different regions of Japan. They specialise in pieces</w:t>
      </w:r>
      <w:r w:rsidR="00535997">
        <w:rPr>
          <w:rFonts w:ascii="Calibri" w:hAnsi="Calibri" w:cs="Calibri"/>
          <w:sz w:val="26"/>
          <w:szCs w:val="26"/>
        </w:rPr>
        <w:t xml:space="preserve"> based</w:t>
      </w:r>
      <w:r w:rsidRPr="00212E91">
        <w:rPr>
          <w:rFonts w:ascii="Calibri" w:hAnsi="Calibri" w:cs="Calibri"/>
          <w:sz w:val="26"/>
          <w:szCs w:val="26"/>
        </w:rPr>
        <w:t xml:space="preserve"> </w:t>
      </w:r>
      <w:r w:rsidR="00535997">
        <w:rPr>
          <w:rFonts w:ascii="Calibri" w:hAnsi="Calibri" w:cs="Calibri"/>
          <w:sz w:val="26"/>
          <w:szCs w:val="26"/>
        </w:rPr>
        <w:t xml:space="preserve">on </w:t>
      </w:r>
      <w:r w:rsidRPr="00212E91">
        <w:rPr>
          <w:rFonts w:ascii="Calibri" w:hAnsi="Calibri" w:cs="Calibri"/>
          <w:sz w:val="26"/>
          <w:szCs w:val="26"/>
        </w:rPr>
        <w:t>older patterns</w:t>
      </w:r>
      <w:r w:rsidR="00452C69" w:rsidRPr="00212E91">
        <w:rPr>
          <w:rFonts w:ascii="Calibri" w:hAnsi="Calibri" w:cs="Calibri"/>
          <w:sz w:val="26"/>
          <w:szCs w:val="26"/>
        </w:rPr>
        <w:t xml:space="preserve"> and models</w:t>
      </w:r>
      <w:r w:rsidR="00535997">
        <w:rPr>
          <w:rFonts w:ascii="Calibri" w:hAnsi="Calibri" w:cs="Calibri"/>
          <w:sz w:val="26"/>
          <w:szCs w:val="26"/>
        </w:rPr>
        <w:t>; toys</w:t>
      </w:r>
      <w:r w:rsidRPr="00212E91">
        <w:rPr>
          <w:rFonts w:ascii="Calibri" w:hAnsi="Calibri" w:cs="Calibri"/>
          <w:sz w:val="26"/>
          <w:szCs w:val="26"/>
        </w:rPr>
        <w:t xml:space="preserve"> </w:t>
      </w:r>
      <w:r w:rsidR="00535997">
        <w:rPr>
          <w:rFonts w:ascii="Calibri" w:hAnsi="Calibri" w:cs="Calibri"/>
          <w:sz w:val="26"/>
          <w:szCs w:val="26"/>
        </w:rPr>
        <w:t>that</w:t>
      </w:r>
      <w:r w:rsidRPr="00212E91">
        <w:rPr>
          <w:rFonts w:ascii="Calibri" w:hAnsi="Calibri" w:cs="Calibri"/>
          <w:sz w:val="26"/>
          <w:szCs w:val="26"/>
        </w:rPr>
        <w:t xml:space="preserve"> have a history and,</w:t>
      </w:r>
      <w:r w:rsidR="00535997">
        <w:rPr>
          <w:rFonts w:ascii="Calibri" w:hAnsi="Calibri" w:cs="Calibri"/>
          <w:sz w:val="26"/>
          <w:szCs w:val="26"/>
        </w:rPr>
        <w:t xml:space="preserve"> arguably</w:t>
      </w:r>
      <w:r w:rsidR="00452C69" w:rsidRPr="00212E91">
        <w:rPr>
          <w:rFonts w:ascii="Calibri" w:hAnsi="Calibri" w:cs="Calibri"/>
          <w:sz w:val="26"/>
          <w:szCs w:val="26"/>
        </w:rPr>
        <w:t>,</w:t>
      </w:r>
      <w:r w:rsidRPr="00212E91">
        <w:rPr>
          <w:rFonts w:ascii="Calibri" w:hAnsi="Calibri" w:cs="Calibri"/>
          <w:sz w:val="26"/>
          <w:szCs w:val="26"/>
        </w:rPr>
        <w:t xml:space="preserve"> a legend.</w:t>
      </w:r>
    </w:p>
    <w:p w14:paraId="1303F021" w14:textId="77777777"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p>
    <w:p w14:paraId="571226E4" w14:textId="75D086F7" w:rsidR="00535997"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t>Surprisingly, I</w:t>
      </w:r>
      <w:r w:rsidR="00535997">
        <w:rPr>
          <w:rFonts w:ascii="Calibri" w:hAnsi="Calibri" w:cs="Calibri"/>
          <w:sz w:val="26"/>
          <w:szCs w:val="26"/>
        </w:rPr>
        <w:t xml:space="preserve"> often encountered</w:t>
      </w:r>
      <w:r w:rsidR="00452C69" w:rsidRPr="00212E91">
        <w:rPr>
          <w:rFonts w:ascii="Calibri" w:hAnsi="Calibri" w:cs="Calibri"/>
          <w:sz w:val="26"/>
          <w:szCs w:val="26"/>
        </w:rPr>
        <w:t xml:space="preserve"> </w:t>
      </w:r>
      <w:r w:rsidRPr="00212E91">
        <w:rPr>
          <w:rFonts w:ascii="Calibri" w:hAnsi="Calibri" w:cs="Calibri"/>
          <w:sz w:val="26"/>
          <w:szCs w:val="26"/>
        </w:rPr>
        <w:t>different examples of Folk Toys</w:t>
      </w:r>
      <w:r w:rsidR="00535997">
        <w:rPr>
          <w:rFonts w:ascii="Calibri" w:hAnsi="Calibri" w:cs="Calibri"/>
          <w:sz w:val="26"/>
          <w:szCs w:val="26"/>
        </w:rPr>
        <w:t xml:space="preserve"> during my visit</w:t>
      </w:r>
      <w:r w:rsidR="007863FB">
        <w:rPr>
          <w:rFonts w:ascii="Calibri" w:hAnsi="Calibri" w:cs="Calibri"/>
          <w:sz w:val="26"/>
          <w:szCs w:val="26"/>
        </w:rPr>
        <w:t>: a</w:t>
      </w:r>
      <w:r w:rsidRPr="00212E91">
        <w:rPr>
          <w:rFonts w:ascii="Calibri" w:hAnsi="Calibri" w:cs="Calibri"/>
          <w:sz w:val="26"/>
          <w:szCs w:val="26"/>
        </w:rPr>
        <w:t>s souvenirs</w:t>
      </w:r>
      <w:r w:rsidR="00452C69" w:rsidRPr="00212E91">
        <w:rPr>
          <w:rFonts w:ascii="Calibri" w:hAnsi="Calibri" w:cs="Calibri"/>
          <w:sz w:val="26"/>
          <w:szCs w:val="26"/>
        </w:rPr>
        <w:t xml:space="preserve">, </w:t>
      </w:r>
      <w:r w:rsidRPr="00212E91">
        <w:rPr>
          <w:rFonts w:ascii="Calibri" w:hAnsi="Calibri" w:cs="Calibri"/>
          <w:sz w:val="26"/>
          <w:szCs w:val="26"/>
        </w:rPr>
        <w:t>charms and amulets sold in temples and shrines or their environs</w:t>
      </w:r>
      <w:r w:rsidR="00535997">
        <w:rPr>
          <w:rFonts w:ascii="Calibri" w:hAnsi="Calibri" w:cs="Calibri"/>
          <w:sz w:val="26"/>
          <w:szCs w:val="26"/>
        </w:rPr>
        <w:t>.</w:t>
      </w:r>
      <w:r w:rsidRPr="00212E91">
        <w:rPr>
          <w:rFonts w:ascii="Calibri" w:hAnsi="Calibri" w:cs="Calibri"/>
          <w:sz w:val="26"/>
          <w:szCs w:val="26"/>
        </w:rPr>
        <w:t xml:space="preserve"> I </w:t>
      </w:r>
      <w:r w:rsidR="00535997">
        <w:rPr>
          <w:rFonts w:ascii="Calibri" w:hAnsi="Calibri" w:cs="Calibri"/>
          <w:sz w:val="26"/>
          <w:szCs w:val="26"/>
        </w:rPr>
        <w:t xml:space="preserve">was </w:t>
      </w:r>
      <w:r w:rsidRPr="00212E91">
        <w:rPr>
          <w:rFonts w:ascii="Calibri" w:hAnsi="Calibri" w:cs="Calibri"/>
          <w:sz w:val="26"/>
          <w:szCs w:val="26"/>
        </w:rPr>
        <w:t>also</w:t>
      </w:r>
      <w:r w:rsidR="00535997">
        <w:rPr>
          <w:rFonts w:ascii="Calibri" w:hAnsi="Calibri" w:cs="Calibri"/>
          <w:sz w:val="26"/>
          <w:szCs w:val="26"/>
        </w:rPr>
        <w:t xml:space="preserve"> delighted in receiving</w:t>
      </w:r>
      <w:r w:rsidR="00663337" w:rsidRPr="00212E91">
        <w:rPr>
          <w:rFonts w:ascii="Calibri" w:hAnsi="Calibri" w:cs="Calibri"/>
          <w:sz w:val="26"/>
          <w:szCs w:val="26"/>
        </w:rPr>
        <w:t xml:space="preserve"> </w:t>
      </w:r>
      <w:r w:rsidRPr="00212E91">
        <w:rPr>
          <w:rFonts w:ascii="Calibri" w:hAnsi="Calibri" w:cs="Calibri"/>
          <w:sz w:val="26"/>
          <w:szCs w:val="26"/>
        </w:rPr>
        <w:t>small pieces as gifts from people who</w:t>
      </w:r>
      <w:r w:rsidR="00535997">
        <w:rPr>
          <w:rFonts w:ascii="Calibri" w:hAnsi="Calibri" w:cs="Calibri"/>
          <w:sz w:val="26"/>
          <w:szCs w:val="26"/>
        </w:rPr>
        <w:t>m</w:t>
      </w:r>
      <w:r w:rsidRPr="00212E91">
        <w:rPr>
          <w:rFonts w:ascii="Calibri" w:hAnsi="Calibri" w:cs="Calibri"/>
          <w:sz w:val="26"/>
          <w:szCs w:val="26"/>
        </w:rPr>
        <w:t xml:space="preserve"> I met</w:t>
      </w:r>
      <w:r w:rsidR="00535997">
        <w:rPr>
          <w:rFonts w:ascii="Calibri" w:hAnsi="Calibri" w:cs="Calibri"/>
          <w:sz w:val="26"/>
          <w:szCs w:val="26"/>
        </w:rPr>
        <w:t>,</w:t>
      </w:r>
      <w:r w:rsidRPr="00212E91">
        <w:rPr>
          <w:rFonts w:ascii="Calibri" w:hAnsi="Calibri" w:cs="Calibri"/>
          <w:sz w:val="26"/>
          <w:szCs w:val="26"/>
        </w:rPr>
        <w:t xml:space="preserve"> sometimes in exchange for my </w:t>
      </w:r>
      <w:r w:rsidR="00535997">
        <w:rPr>
          <w:rFonts w:ascii="Calibri" w:hAnsi="Calibri" w:cs="Calibri"/>
          <w:sz w:val="26"/>
          <w:szCs w:val="26"/>
        </w:rPr>
        <w:t xml:space="preserve">own </w:t>
      </w:r>
      <w:r w:rsidRPr="00212E91">
        <w:rPr>
          <w:rFonts w:ascii="Calibri" w:hAnsi="Calibri" w:cs="Calibri"/>
          <w:sz w:val="26"/>
          <w:szCs w:val="26"/>
        </w:rPr>
        <w:t>illustrated postcards.</w:t>
      </w:r>
    </w:p>
    <w:p w14:paraId="191FE1FB" w14:textId="3A57D84F"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t xml:space="preserve"> </w:t>
      </w:r>
    </w:p>
    <w:p w14:paraId="772D124D" w14:textId="20E2B7F7"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t xml:space="preserve">When I finally met with the designers of Atelier Gangu, our </w:t>
      </w:r>
      <w:r w:rsidR="00535997">
        <w:rPr>
          <w:rFonts w:ascii="Calibri" w:hAnsi="Calibri" w:cs="Calibri"/>
          <w:sz w:val="26"/>
          <w:szCs w:val="26"/>
        </w:rPr>
        <w:t>conversation</w:t>
      </w:r>
      <w:r w:rsidRPr="00212E91">
        <w:rPr>
          <w:rFonts w:ascii="Calibri" w:hAnsi="Calibri" w:cs="Calibri"/>
          <w:sz w:val="26"/>
          <w:szCs w:val="26"/>
        </w:rPr>
        <w:t xml:space="preserve"> bec</w:t>
      </w:r>
      <w:r w:rsidR="00535997">
        <w:rPr>
          <w:rFonts w:ascii="Calibri" w:hAnsi="Calibri" w:cs="Calibri"/>
          <w:sz w:val="26"/>
          <w:szCs w:val="26"/>
        </w:rPr>
        <w:t>a</w:t>
      </w:r>
      <w:r w:rsidRPr="00212E91">
        <w:rPr>
          <w:rFonts w:ascii="Calibri" w:hAnsi="Calibri" w:cs="Calibri"/>
          <w:sz w:val="26"/>
          <w:szCs w:val="26"/>
        </w:rPr>
        <w:t>me more focus</w:t>
      </w:r>
      <w:r w:rsidR="00535997">
        <w:rPr>
          <w:rFonts w:ascii="Calibri" w:hAnsi="Calibri" w:cs="Calibri"/>
          <w:sz w:val="26"/>
          <w:szCs w:val="26"/>
        </w:rPr>
        <w:t>ed</w:t>
      </w:r>
      <w:r w:rsidRPr="00212E91">
        <w:rPr>
          <w:rFonts w:ascii="Calibri" w:hAnsi="Calibri" w:cs="Calibri"/>
          <w:sz w:val="26"/>
          <w:szCs w:val="26"/>
        </w:rPr>
        <w:t xml:space="preserve"> on the history and crisis of </w:t>
      </w:r>
      <w:r w:rsidR="00452C69" w:rsidRPr="00212E91">
        <w:rPr>
          <w:rFonts w:ascii="Calibri" w:hAnsi="Calibri" w:cs="Calibri"/>
          <w:sz w:val="26"/>
          <w:szCs w:val="26"/>
        </w:rPr>
        <w:t xml:space="preserve">the artisan production of </w:t>
      </w:r>
      <w:r w:rsidRPr="00212E91">
        <w:rPr>
          <w:rFonts w:ascii="Calibri" w:hAnsi="Calibri" w:cs="Calibri"/>
          <w:sz w:val="26"/>
          <w:szCs w:val="26"/>
        </w:rPr>
        <w:t xml:space="preserve">these Folk Toys, a subject that I </w:t>
      </w:r>
      <w:r w:rsidR="00535997">
        <w:rPr>
          <w:rFonts w:ascii="Calibri" w:hAnsi="Calibri" w:cs="Calibri"/>
          <w:sz w:val="26"/>
          <w:szCs w:val="26"/>
        </w:rPr>
        <w:t>previously had not really considered in any depth, but which definitely hooked me</w:t>
      </w:r>
      <w:r w:rsidRPr="00212E91">
        <w:rPr>
          <w:rFonts w:ascii="Calibri" w:hAnsi="Calibri" w:cs="Calibri"/>
          <w:sz w:val="26"/>
          <w:szCs w:val="26"/>
        </w:rPr>
        <w:t>.</w:t>
      </w:r>
    </w:p>
    <w:p w14:paraId="1724160D" w14:textId="77777777"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p>
    <w:p w14:paraId="5E6EB0C9" w14:textId="671E4805"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u w:val="single"/>
        </w:rPr>
      </w:pPr>
      <w:r w:rsidRPr="00212E91">
        <w:rPr>
          <w:rFonts w:ascii="Calibri" w:hAnsi="Calibri" w:cs="Calibri"/>
          <w:sz w:val="26"/>
          <w:szCs w:val="26"/>
          <w:u w:val="single"/>
        </w:rPr>
        <w:t>Some examples of toys</w:t>
      </w:r>
      <w:r w:rsidR="00452C69" w:rsidRPr="00212E91">
        <w:rPr>
          <w:rFonts w:ascii="Calibri" w:hAnsi="Calibri" w:cs="Calibri"/>
          <w:sz w:val="26"/>
          <w:szCs w:val="26"/>
          <w:u w:val="single"/>
        </w:rPr>
        <w:t xml:space="preserve">: </w:t>
      </w:r>
      <w:r w:rsidRPr="00212E91">
        <w:rPr>
          <w:rFonts w:ascii="Calibri" w:hAnsi="Calibri" w:cs="Calibri"/>
          <w:sz w:val="26"/>
          <w:szCs w:val="26"/>
          <w:u w:val="single"/>
        </w:rPr>
        <w:t>their legends and stories</w:t>
      </w:r>
    </w:p>
    <w:p w14:paraId="5780F479" w14:textId="77777777"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p>
    <w:p w14:paraId="69B26A2A" w14:textId="77FDFF1F" w:rsidR="00B419C5" w:rsidRPr="00212E91" w:rsidRDefault="003C0AA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Pr>
          <w:rFonts w:ascii="Calibri" w:hAnsi="Calibri" w:cs="Calibri"/>
          <w:sz w:val="26"/>
          <w:szCs w:val="26"/>
        </w:rPr>
        <w:t xml:space="preserve">Daruma’s, next to Kokeshis, are probably among the </w:t>
      </w:r>
      <w:r w:rsidR="00615F28" w:rsidRPr="003C0AA5">
        <w:rPr>
          <w:rFonts w:ascii="Calibri" w:hAnsi="Calibri" w:cs="Calibri"/>
          <w:sz w:val="26"/>
          <w:szCs w:val="26"/>
        </w:rPr>
        <w:t>most popular Japanese Folk Toys nowadays. Both have their singularities and differences</w:t>
      </w:r>
      <w:r w:rsidR="00570D2E">
        <w:rPr>
          <w:rFonts w:ascii="Calibri" w:hAnsi="Calibri" w:cs="Calibri"/>
          <w:sz w:val="26"/>
          <w:szCs w:val="26"/>
        </w:rPr>
        <w:t>, which I will discuss below, as well as others that are less well known outside Japan.</w:t>
      </w:r>
    </w:p>
    <w:p w14:paraId="00BAE404" w14:textId="77777777" w:rsidR="003C0AA5" w:rsidRDefault="003C0AA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02BBEAAA" w14:textId="66314C95" w:rsidR="00615F28"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212E91">
        <w:rPr>
          <w:rFonts w:ascii="Calibri" w:hAnsi="Calibri" w:cs="Calibri"/>
          <w:sz w:val="26"/>
          <w:szCs w:val="26"/>
        </w:rPr>
        <w:t xml:space="preserve">Kokeshis are stylised dolls made </w:t>
      </w:r>
      <w:r w:rsidR="003C0AA5">
        <w:rPr>
          <w:rFonts w:ascii="Calibri" w:hAnsi="Calibri" w:cs="Calibri"/>
          <w:sz w:val="26"/>
          <w:szCs w:val="26"/>
        </w:rPr>
        <w:t>by carefully</w:t>
      </w:r>
      <w:r w:rsidR="00685F78" w:rsidRPr="00212E91">
        <w:rPr>
          <w:rFonts w:ascii="Calibri" w:hAnsi="Calibri" w:cs="Calibri"/>
          <w:sz w:val="26"/>
          <w:szCs w:val="26"/>
        </w:rPr>
        <w:t xml:space="preserve"> </w:t>
      </w:r>
      <w:r w:rsidRPr="00212E91">
        <w:rPr>
          <w:rFonts w:ascii="Calibri" w:hAnsi="Calibri" w:cs="Calibri"/>
          <w:sz w:val="26"/>
          <w:szCs w:val="26"/>
        </w:rPr>
        <w:t>turning wood</w:t>
      </w:r>
      <w:r w:rsidR="003C0AA5">
        <w:rPr>
          <w:rFonts w:ascii="Calibri" w:hAnsi="Calibri" w:cs="Calibri"/>
          <w:sz w:val="26"/>
          <w:szCs w:val="26"/>
        </w:rPr>
        <w:t>.</w:t>
      </w:r>
      <w:r w:rsidRPr="00212E91">
        <w:rPr>
          <w:rFonts w:ascii="Calibri" w:hAnsi="Calibri" w:cs="Calibri"/>
          <w:sz w:val="26"/>
          <w:szCs w:val="26"/>
        </w:rPr>
        <w:t xml:space="preserve"> </w:t>
      </w:r>
      <w:r w:rsidR="003C0AA5">
        <w:rPr>
          <w:rFonts w:ascii="Calibri" w:hAnsi="Calibri" w:cs="Calibri"/>
          <w:sz w:val="26"/>
          <w:szCs w:val="26"/>
        </w:rPr>
        <w:t>O</w:t>
      </w:r>
      <w:r w:rsidRPr="00212E91">
        <w:rPr>
          <w:rFonts w:ascii="Calibri" w:hAnsi="Calibri" w:cs="Calibri"/>
          <w:sz w:val="26"/>
          <w:szCs w:val="26"/>
        </w:rPr>
        <w:t>riginally</w:t>
      </w:r>
      <w:r w:rsidR="00685F78" w:rsidRPr="00212E91">
        <w:rPr>
          <w:rFonts w:ascii="Calibri" w:hAnsi="Calibri" w:cs="Calibri"/>
          <w:sz w:val="26"/>
          <w:szCs w:val="26"/>
        </w:rPr>
        <w:t xml:space="preserve"> from </w:t>
      </w:r>
      <w:r w:rsidRPr="00212E91">
        <w:rPr>
          <w:rFonts w:ascii="Calibri" w:hAnsi="Calibri" w:cs="Calibri"/>
          <w:sz w:val="26"/>
          <w:szCs w:val="26"/>
        </w:rPr>
        <w:t xml:space="preserve">the Northeast of Japan, in the province of Sendai, </w:t>
      </w:r>
      <w:r w:rsidR="003C0AA5">
        <w:rPr>
          <w:rFonts w:ascii="Calibri" w:hAnsi="Calibri" w:cs="Calibri"/>
          <w:sz w:val="26"/>
          <w:szCs w:val="26"/>
        </w:rPr>
        <w:t>with</w:t>
      </w:r>
      <w:r w:rsidRPr="00212E91">
        <w:rPr>
          <w:rFonts w:ascii="Calibri" w:hAnsi="Calibri" w:cs="Calibri"/>
          <w:sz w:val="26"/>
          <w:szCs w:val="26"/>
        </w:rPr>
        <w:t xml:space="preserve"> the prefecture of Tohoku</w:t>
      </w:r>
      <w:r w:rsidR="003C0AA5">
        <w:rPr>
          <w:rFonts w:ascii="Calibri" w:hAnsi="Calibri" w:cs="Calibri"/>
          <w:sz w:val="26"/>
          <w:szCs w:val="26"/>
        </w:rPr>
        <w:t xml:space="preserve"> as</w:t>
      </w:r>
      <w:r w:rsidRPr="00212E91">
        <w:rPr>
          <w:rFonts w:ascii="Calibri" w:hAnsi="Calibri" w:cs="Calibri"/>
          <w:sz w:val="26"/>
          <w:szCs w:val="26"/>
        </w:rPr>
        <w:t xml:space="preserve"> the</w:t>
      </w:r>
      <w:r w:rsidR="003C0AA5">
        <w:rPr>
          <w:rFonts w:ascii="Calibri" w:hAnsi="Calibri" w:cs="Calibri"/>
          <w:sz w:val="26"/>
          <w:szCs w:val="26"/>
        </w:rPr>
        <w:t>ir</w:t>
      </w:r>
      <w:r w:rsidRPr="00212E91">
        <w:rPr>
          <w:rFonts w:ascii="Calibri" w:hAnsi="Calibri" w:cs="Calibri"/>
          <w:sz w:val="26"/>
          <w:szCs w:val="26"/>
        </w:rPr>
        <w:t xml:space="preserve"> historic </w:t>
      </w:r>
      <w:r w:rsidR="003C0AA5">
        <w:rPr>
          <w:rFonts w:ascii="Calibri" w:hAnsi="Calibri" w:cs="Calibri"/>
          <w:sz w:val="26"/>
          <w:szCs w:val="26"/>
        </w:rPr>
        <w:t xml:space="preserve">seat, </w:t>
      </w:r>
      <w:r w:rsidRPr="00212E91">
        <w:rPr>
          <w:rFonts w:ascii="Calibri" w:hAnsi="Calibri" w:cs="Calibri"/>
          <w:sz w:val="26"/>
          <w:szCs w:val="26"/>
        </w:rPr>
        <w:t xml:space="preserve">where they have been made for centuries. </w:t>
      </w:r>
      <w:r w:rsidR="003C0AA5">
        <w:rPr>
          <w:rFonts w:ascii="Calibri" w:hAnsi="Calibri" w:cs="Calibri"/>
          <w:sz w:val="26"/>
          <w:szCs w:val="26"/>
        </w:rPr>
        <w:t>In a region where wood is plentiful, t</w:t>
      </w:r>
      <w:r w:rsidRPr="00212E91">
        <w:rPr>
          <w:rFonts w:ascii="Calibri" w:hAnsi="Calibri" w:cs="Calibri"/>
          <w:sz w:val="26"/>
          <w:szCs w:val="26"/>
        </w:rPr>
        <w:t>hey emerged as dolls to play with</w:t>
      </w:r>
      <w:r w:rsidR="00685F78" w:rsidRPr="00212E91">
        <w:rPr>
          <w:rFonts w:ascii="Calibri" w:hAnsi="Calibri" w:cs="Calibri"/>
          <w:sz w:val="26"/>
          <w:szCs w:val="26"/>
        </w:rPr>
        <w:t>.</w:t>
      </w:r>
      <w:r w:rsidRPr="00212E91">
        <w:rPr>
          <w:rFonts w:ascii="Calibri" w:hAnsi="Calibri" w:cs="Calibri"/>
          <w:sz w:val="26"/>
          <w:szCs w:val="26"/>
        </w:rPr>
        <w:t xml:space="preserve"> </w:t>
      </w:r>
      <w:r w:rsidR="00685F78" w:rsidRPr="00212E91">
        <w:rPr>
          <w:rFonts w:ascii="Calibri" w:hAnsi="Calibri" w:cs="Calibri"/>
          <w:sz w:val="26"/>
          <w:szCs w:val="26"/>
        </w:rPr>
        <w:t>T</w:t>
      </w:r>
      <w:r w:rsidRPr="00212E91">
        <w:rPr>
          <w:rFonts w:ascii="Calibri" w:hAnsi="Calibri" w:cs="Calibri"/>
          <w:sz w:val="26"/>
          <w:szCs w:val="26"/>
        </w:rPr>
        <w:t>he type of wood</w:t>
      </w:r>
      <w:r w:rsidR="003C0AA5">
        <w:rPr>
          <w:rFonts w:ascii="Calibri" w:hAnsi="Calibri" w:cs="Calibri"/>
          <w:sz w:val="26"/>
          <w:szCs w:val="26"/>
        </w:rPr>
        <w:t xml:space="preserve"> traditionally</w:t>
      </w:r>
      <w:r w:rsidRPr="00212E91">
        <w:rPr>
          <w:rFonts w:ascii="Calibri" w:hAnsi="Calibri" w:cs="Calibri"/>
          <w:sz w:val="26"/>
          <w:szCs w:val="26"/>
        </w:rPr>
        <w:t xml:space="preserve"> used for Kokeshi</w:t>
      </w:r>
      <w:r w:rsidR="00685F78" w:rsidRPr="00212E91">
        <w:rPr>
          <w:rFonts w:ascii="Calibri" w:hAnsi="Calibri" w:cs="Calibri"/>
          <w:sz w:val="26"/>
          <w:szCs w:val="26"/>
        </w:rPr>
        <w:t>s</w:t>
      </w:r>
      <w:r w:rsidRPr="00212E91">
        <w:rPr>
          <w:rFonts w:ascii="Calibri" w:hAnsi="Calibri" w:cs="Calibri"/>
          <w:sz w:val="26"/>
          <w:szCs w:val="26"/>
        </w:rPr>
        <w:t xml:space="preserve"> is </w:t>
      </w:r>
      <w:r w:rsidR="003C0AA5">
        <w:rPr>
          <w:rFonts w:ascii="Calibri" w:hAnsi="Calibri" w:cs="Calibri"/>
          <w:sz w:val="26"/>
          <w:szCs w:val="26"/>
        </w:rPr>
        <w:t>a soft one,</w:t>
      </w:r>
      <w:r w:rsidRPr="00212E91">
        <w:rPr>
          <w:rFonts w:ascii="Calibri" w:hAnsi="Calibri" w:cs="Calibri"/>
          <w:sz w:val="26"/>
          <w:szCs w:val="26"/>
        </w:rPr>
        <w:t xml:space="preserve"> not suitable for</w:t>
      </w:r>
      <w:r w:rsidR="003C0AA5">
        <w:rPr>
          <w:rFonts w:ascii="Calibri" w:hAnsi="Calibri" w:cs="Calibri"/>
          <w:sz w:val="26"/>
          <w:szCs w:val="26"/>
        </w:rPr>
        <w:t xml:space="preserve"> making</w:t>
      </w:r>
      <w:r w:rsidRPr="00212E91">
        <w:rPr>
          <w:rFonts w:ascii="Calibri" w:hAnsi="Calibri" w:cs="Calibri"/>
          <w:sz w:val="26"/>
          <w:szCs w:val="26"/>
        </w:rPr>
        <w:t xml:space="preserve"> furniture, </w:t>
      </w:r>
      <w:r w:rsidR="003C0AA5">
        <w:rPr>
          <w:rFonts w:ascii="Calibri" w:hAnsi="Calibri" w:cs="Calibri"/>
          <w:sz w:val="26"/>
          <w:szCs w:val="26"/>
        </w:rPr>
        <w:t>hence these</w:t>
      </w:r>
      <w:r w:rsidRPr="00212E91">
        <w:rPr>
          <w:rFonts w:ascii="Calibri" w:hAnsi="Calibri" w:cs="Calibri"/>
          <w:sz w:val="26"/>
          <w:szCs w:val="26"/>
        </w:rPr>
        <w:t xml:space="preserve"> toys might have been </w:t>
      </w:r>
      <w:r w:rsidR="00212E91" w:rsidRPr="00212E91">
        <w:rPr>
          <w:rFonts w:ascii="Calibri" w:hAnsi="Calibri" w:cs="Calibri"/>
          <w:sz w:val="26"/>
          <w:szCs w:val="26"/>
        </w:rPr>
        <w:t>an effective way</w:t>
      </w:r>
      <w:r w:rsidRPr="00212E91">
        <w:rPr>
          <w:rFonts w:ascii="Calibri" w:hAnsi="Calibri" w:cs="Calibri"/>
          <w:sz w:val="26"/>
          <w:szCs w:val="26"/>
        </w:rPr>
        <w:t xml:space="preserve"> to take advantage</w:t>
      </w:r>
      <w:r w:rsidR="00685F78" w:rsidRPr="00212E91">
        <w:rPr>
          <w:rFonts w:ascii="Calibri" w:hAnsi="Calibri" w:cs="Calibri"/>
          <w:sz w:val="26"/>
          <w:szCs w:val="26"/>
        </w:rPr>
        <w:t xml:space="preserve"> </w:t>
      </w:r>
      <w:r w:rsidR="00D53B00" w:rsidRPr="00212E91">
        <w:rPr>
          <w:rFonts w:ascii="Calibri" w:hAnsi="Calibri" w:cs="Calibri"/>
          <w:sz w:val="26"/>
          <w:szCs w:val="26"/>
        </w:rPr>
        <w:t xml:space="preserve">of </w:t>
      </w:r>
      <w:r w:rsidR="00685F78" w:rsidRPr="00212E91">
        <w:rPr>
          <w:rFonts w:ascii="Calibri" w:hAnsi="Calibri" w:cs="Calibri"/>
          <w:sz w:val="26"/>
          <w:szCs w:val="26"/>
        </w:rPr>
        <w:t xml:space="preserve">that </w:t>
      </w:r>
      <w:r w:rsidR="003C0AA5">
        <w:rPr>
          <w:rFonts w:ascii="Calibri" w:hAnsi="Calibri" w:cs="Calibri"/>
          <w:sz w:val="26"/>
          <w:szCs w:val="26"/>
        </w:rPr>
        <w:t>less sought after wood</w:t>
      </w:r>
      <w:r w:rsidR="00685F78" w:rsidRPr="00212E91">
        <w:rPr>
          <w:rFonts w:ascii="Calibri" w:hAnsi="Calibri" w:cs="Calibri"/>
          <w:sz w:val="26"/>
          <w:szCs w:val="26"/>
        </w:rPr>
        <w:t>.</w:t>
      </w:r>
    </w:p>
    <w:p w14:paraId="0C53E7F1" w14:textId="416A6E59" w:rsidR="00B419C5" w:rsidRDefault="00B419C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B419C5">
        <w:rPr>
          <w:rFonts w:ascii="Calibri" w:hAnsi="Calibri" w:cs="Calibri"/>
          <w:noProof/>
          <w:sz w:val="26"/>
          <w:szCs w:val="26"/>
        </w:rPr>
        <w:drawing>
          <wp:anchor distT="0" distB="0" distL="114300" distR="114300" simplePos="0" relativeHeight="251659264" behindDoc="1" locked="0" layoutInCell="1" allowOverlap="1" wp14:anchorId="67329C03" wp14:editId="7112D856">
            <wp:simplePos x="0" y="0"/>
            <wp:positionH relativeFrom="column">
              <wp:posOffset>0</wp:posOffset>
            </wp:positionH>
            <wp:positionV relativeFrom="paragraph">
              <wp:posOffset>3629</wp:posOffset>
            </wp:positionV>
            <wp:extent cx="923425" cy="1869621"/>
            <wp:effectExtent l="0" t="0" r="3810" b="0"/>
            <wp:wrapTight wrapText="bothSides">
              <wp:wrapPolygon edited="0">
                <wp:start x="0" y="0"/>
                <wp:lineTo x="0" y="21424"/>
                <wp:lineTo x="21392" y="21424"/>
                <wp:lineTo x="21392" y="0"/>
                <wp:lineTo x="0" y="0"/>
              </wp:wrapPolygon>
            </wp:wrapTight>
            <wp:docPr id="1" name="Picture 1" descr="Illustration of two figurines by the author, using black pen for the outline and coloured in with red, green and yellow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of two figurines by the author, using black pen for the outline and coloured in with red, green and yellow ink."/>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3425" cy="1869621"/>
                    </a:xfrm>
                    <a:prstGeom prst="rect">
                      <a:avLst/>
                    </a:prstGeom>
                  </pic:spPr>
                </pic:pic>
              </a:graphicData>
            </a:graphic>
            <wp14:sizeRelH relativeFrom="page">
              <wp14:pctWidth>0</wp14:pctWidth>
            </wp14:sizeRelH>
            <wp14:sizeRelV relativeFrom="page">
              <wp14:pctHeight>0</wp14:pctHeight>
            </wp14:sizeRelV>
          </wp:anchor>
        </w:drawing>
      </w:r>
    </w:p>
    <w:p w14:paraId="7E263753" w14:textId="2B181337" w:rsidR="00615F28" w:rsidRDefault="00B419C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Pr>
          <w:noProof/>
        </w:rPr>
        <mc:AlternateContent>
          <mc:Choice Requires="wps">
            <w:drawing>
              <wp:anchor distT="0" distB="0" distL="114300" distR="114300" simplePos="0" relativeHeight="251661312" behindDoc="1" locked="0" layoutInCell="1" allowOverlap="1" wp14:anchorId="6C6B2B39" wp14:editId="5271DBEC">
                <wp:simplePos x="0" y="0"/>
                <wp:positionH relativeFrom="column">
                  <wp:posOffset>89535</wp:posOffset>
                </wp:positionH>
                <wp:positionV relativeFrom="paragraph">
                  <wp:posOffset>1569720</wp:posOffset>
                </wp:positionV>
                <wp:extent cx="923290" cy="635"/>
                <wp:effectExtent l="0" t="0" r="3810" b="635"/>
                <wp:wrapTight wrapText="bothSides">
                  <wp:wrapPolygon edited="0">
                    <wp:start x="0" y="0"/>
                    <wp:lineTo x="0" y="21122"/>
                    <wp:lineTo x="21392" y="21122"/>
                    <wp:lineTo x="21392"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923290" cy="635"/>
                        </a:xfrm>
                        <a:prstGeom prst="rect">
                          <a:avLst/>
                        </a:prstGeom>
                        <a:solidFill>
                          <a:prstClr val="white"/>
                        </a:solidFill>
                        <a:ln>
                          <a:noFill/>
                        </a:ln>
                      </wps:spPr>
                      <wps:txbx>
                        <w:txbxContent>
                          <w:p w14:paraId="052E64D3" w14:textId="13548FEB" w:rsidR="00B419C5" w:rsidRPr="00EC7909" w:rsidRDefault="00B419C5" w:rsidP="00B419C5">
                            <w:pPr>
                              <w:pStyle w:val="Caption"/>
                              <w:rPr>
                                <w:rFonts w:ascii="Calibri" w:hAnsi="Calibri" w:cs="Calibri"/>
                                <w:sz w:val="26"/>
                                <w:szCs w:val="26"/>
                              </w:rPr>
                            </w:pPr>
                            <w:r>
                              <w:t>Illustration by the Author (aka Pencilory)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6B2B39" id="_x0000_t202" coordsize="21600,21600" o:spt="202" path="m,l,21600r21600,l21600,xe">
                <v:stroke joinstyle="miter"/>
                <v:path gradientshapeok="t" o:connecttype="rect"/>
              </v:shapetype>
              <v:shape id="Text Box 3" o:spid="_x0000_s1026" type="#_x0000_t202" style="position:absolute;left:0;text-align:left;margin-left:7.05pt;margin-top:123.6pt;width:72.7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" stroked="f">
                <v:textbox style="mso-fit-shape-to-text:t" inset="0,0,0,0">
                  <w:txbxContent>
                    <w:p w14:paraId="052E64D3" w14:textId="13548FEB" w:rsidR="00B419C5" w:rsidRPr="00EC7909" w:rsidRDefault="00B419C5" w:rsidP="00B419C5">
                      <w:pPr>
                        <w:pStyle w:val="Caption"/>
                        <w:rPr>
                          <w:rFonts w:ascii="Calibri" w:hAnsi="Calibri" w:cs="Calibri"/>
                          <w:sz w:val="26"/>
                          <w:szCs w:val="26"/>
                        </w:rPr>
                      </w:pPr>
                      <w:r>
                        <w:t>Illustration by the Author (aka Pencilory)</w:t>
                      </w:r>
                    </w:p>
                  </w:txbxContent>
                </v:textbox>
                <w10:wrap type="tight"/>
              </v:shape>
            </w:pict>
          </mc:Fallback>
        </mc:AlternateContent>
      </w:r>
      <w:r w:rsidR="00615F28" w:rsidRPr="00212E91">
        <w:rPr>
          <w:rFonts w:ascii="Calibri" w:hAnsi="Calibri" w:cs="Calibri"/>
          <w:sz w:val="26"/>
          <w:szCs w:val="26"/>
        </w:rPr>
        <w:t>Kokeshis are not all the same and respond to different patterns and sequence</w:t>
      </w:r>
      <w:r w:rsidR="00685F78" w:rsidRPr="00212E91">
        <w:rPr>
          <w:rFonts w:ascii="Calibri" w:hAnsi="Calibri" w:cs="Calibri"/>
          <w:sz w:val="26"/>
          <w:szCs w:val="26"/>
        </w:rPr>
        <w:t>s of colours and design</w:t>
      </w:r>
      <w:r w:rsidR="003C0AA5">
        <w:rPr>
          <w:rFonts w:ascii="Calibri" w:hAnsi="Calibri" w:cs="Calibri"/>
          <w:sz w:val="26"/>
          <w:szCs w:val="26"/>
        </w:rPr>
        <w:t>, with</w:t>
      </w:r>
      <w:r w:rsidR="00615F28" w:rsidRPr="00212E91">
        <w:rPr>
          <w:rFonts w:ascii="Calibri" w:hAnsi="Calibri" w:cs="Calibri"/>
          <w:sz w:val="26"/>
          <w:szCs w:val="26"/>
        </w:rPr>
        <w:t xml:space="preserve"> different shapes and painted colours</w:t>
      </w:r>
      <w:r w:rsidR="00685F78" w:rsidRPr="00212E91">
        <w:rPr>
          <w:rStyle w:val="FootnoteReference"/>
          <w:rFonts w:ascii="Calibri" w:hAnsi="Calibri" w:cs="Calibri"/>
          <w:sz w:val="26"/>
          <w:szCs w:val="26"/>
        </w:rPr>
        <w:footnoteReference w:id="3"/>
      </w:r>
      <w:r w:rsidR="00615F28" w:rsidRPr="00212E91">
        <w:rPr>
          <w:rFonts w:ascii="Calibri" w:hAnsi="Calibri" w:cs="Calibri"/>
          <w:sz w:val="26"/>
          <w:szCs w:val="26"/>
        </w:rPr>
        <w:t xml:space="preserve">. They are painted by hand. </w:t>
      </w:r>
      <w:r w:rsidR="00212E91" w:rsidRPr="00212E91">
        <w:rPr>
          <w:rFonts w:ascii="Calibri" w:hAnsi="Calibri" w:cs="Calibri"/>
          <w:sz w:val="26"/>
          <w:szCs w:val="26"/>
        </w:rPr>
        <w:t>Distinct types</w:t>
      </w:r>
      <w:r w:rsidR="00615F28" w:rsidRPr="00212E91">
        <w:rPr>
          <w:rFonts w:ascii="Calibri" w:hAnsi="Calibri" w:cs="Calibri"/>
          <w:sz w:val="26"/>
          <w:szCs w:val="26"/>
        </w:rPr>
        <w:t xml:space="preserve"> </w:t>
      </w:r>
      <w:r w:rsidR="003C0AA5">
        <w:rPr>
          <w:rFonts w:ascii="Calibri" w:hAnsi="Calibri" w:cs="Calibri"/>
          <w:sz w:val="26"/>
          <w:szCs w:val="26"/>
        </w:rPr>
        <w:t>are now linked to specific locations</w:t>
      </w:r>
      <w:r w:rsidR="00615F28" w:rsidRPr="00212E91">
        <w:rPr>
          <w:rFonts w:ascii="Calibri" w:hAnsi="Calibri" w:cs="Calibri"/>
          <w:sz w:val="26"/>
          <w:szCs w:val="26"/>
        </w:rPr>
        <w:t>, although Tohoku is the first place where artisans made them. The patterns</w:t>
      </w:r>
      <w:r w:rsidR="003C0AA5">
        <w:rPr>
          <w:rFonts w:ascii="Calibri" w:hAnsi="Calibri" w:cs="Calibri"/>
          <w:sz w:val="26"/>
          <w:szCs w:val="26"/>
        </w:rPr>
        <w:t xml:space="preserve"> they display</w:t>
      </w:r>
      <w:r w:rsidR="00615F28" w:rsidRPr="00212E91">
        <w:rPr>
          <w:rFonts w:ascii="Calibri" w:hAnsi="Calibri" w:cs="Calibri"/>
          <w:sz w:val="26"/>
          <w:szCs w:val="26"/>
        </w:rPr>
        <w:t xml:space="preserve"> </w:t>
      </w:r>
      <w:r w:rsidR="00D53B00" w:rsidRPr="00212E91">
        <w:rPr>
          <w:rFonts w:ascii="Calibri" w:hAnsi="Calibri" w:cs="Calibri"/>
          <w:sz w:val="26"/>
          <w:szCs w:val="26"/>
        </w:rPr>
        <w:t xml:space="preserve">can </w:t>
      </w:r>
      <w:r w:rsidR="003C0AA5">
        <w:rPr>
          <w:rFonts w:ascii="Calibri" w:hAnsi="Calibri" w:cs="Calibri"/>
          <w:sz w:val="26"/>
          <w:szCs w:val="26"/>
        </w:rPr>
        <w:t>include</w:t>
      </w:r>
      <w:r w:rsidR="00615F28" w:rsidRPr="00212E91">
        <w:rPr>
          <w:rFonts w:ascii="Calibri" w:hAnsi="Calibri" w:cs="Calibri"/>
          <w:sz w:val="26"/>
          <w:szCs w:val="26"/>
        </w:rPr>
        <w:t xml:space="preserve"> </w:t>
      </w:r>
      <w:r w:rsidR="00D53B00" w:rsidRPr="00212E91">
        <w:rPr>
          <w:rFonts w:ascii="Calibri" w:hAnsi="Calibri" w:cs="Calibri"/>
          <w:sz w:val="26"/>
          <w:szCs w:val="26"/>
        </w:rPr>
        <w:t>flowers</w:t>
      </w:r>
      <w:r w:rsidR="003C0AA5">
        <w:rPr>
          <w:rFonts w:ascii="Calibri" w:hAnsi="Calibri" w:cs="Calibri"/>
          <w:sz w:val="26"/>
          <w:szCs w:val="26"/>
        </w:rPr>
        <w:t xml:space="preserve">, such as </w:t>
      </w:r>
      <w:r w:rsidR="00D53B00" w:rsidRPr="00212E91">
        <w:rPr>
          <w:rFonts w:ascii="Calibri" w:hAnsi="Calibri" w:cs="Calibri"/>
          <w:sz w:val="26"/>
          <w:szCs w:val="26"/>
        </w:rPr>
        <w:t>chrysanthemum</w:t>
      </w:r>
      <w:r w:rsidR="003C0AA5">
        <w:rPr>
          <w:rFonts w:ascii="Calibri" w:hAnsi="Calibri" w:cs="Calibri"/>
          <w:sz w:val="26"/>
          <w:szCs w:val="26"/>
        </w:rPr>
        <w:t>s</w:t>
      </w:r>
      <w:r w:rsidR="00615F28" w:rsidRPr="00212E91">
        <w:rPr>
          <w:rFonts w:ascii="Calibri" w:hAnsi="Calibri" w:cs="Calibri"/>
          <w:sz w:val="26"/>
          <w:szCs w:val="26"/>
        </w:rPr>
        <w:t>, lines,</w:t>
      </w:r>
      <w:r w:rsidR="003C0AA5">
        <w:rPr>
          <w:rFonts w:ascii="Calibri" w:hAnsi="Calibri" w:cs="Calibri"/>
          <w:sz w:val="26"/>
          <w:szCs w:val="26"/>
        </w:rPr>
        <w:t xml:space="preserve"> or</w:t>
      </w:r>
      <w:r w:rsidR="00615F28" w:rsidRPr="00212E91">
        <w:rPr>
          <w:rFonts w:ascii="Calibri" w:hAnsi="Calibri" w:cs="Calibri"/>
          <w:sz w:val="26"/>
          <w:szCs w:val="26"/>
        </w:rPr>
        <w:t xml:space="preserve"> some imitation of clothes like simple yukatas or kimonos. Kokeshi</w:t>
      </w:r>
      <w:r w:rsidR="00D53B00" w:rsidRPr="00212E91">
        <w:rPr>
          <w:rFonts w:ascii="Calibri" w:hAnsi="Calibri" w:cs="Calibri"/>
          <w:sz w:val="26"/>
          <w:szCs w:val="26"/>
        </w:rPr>
        <w:t>s</w:t>
      </w:r>
      <w:r w:rsidR="00615F28" w:rsidRPr="00212E91">
        <w:rPr>
          <w:rFonts w:ascii="Calibri" w:hAnsi="Calibri" w:cs="Calibri"/>
          <w:sz w:val="26"/>
          <w:szCs w:val="26"/>
        </w:rPr>
        <w:t xml:space="preserve"> </w:t>
      </w:r>
      <w:r w:rsidR="003C0AA5" w:rsidRPr="00212E91">
        <w:rPr>
          <w:rFonts w:ascii="Calibri" w:hAnsi="Calibri" w:cs="Calibri"/>
          <w:sz w:val="26"/>
          <w:szCs w:val="26"/>
        </w:rPr>
        <w:t>regained</w:t>
      </w:r>
      <w:r w:rsidR="00615F28" w:rsidRPr="00212E91">
        <w:rPr>
          <w:rFonts w:ascii="Calibri" w:hAnsi="Calibri" w:cs="Calibri"/>
          <w:sz w:val="26"/>
          <w:szCs w:val="26"/>
        </w:rPr>
        <w:t xml:space="preserve"> the attention of consumers abroad, and also in Japan</w:t>
      </w:r>
      <w:r w:rsidR="003C0AA5">
        <w:rPr>
          <w:rFonts w:ascii="Calibri" w:hAnsi="Calibri" w:cs="Calibri"/>
          <w:sz w:val="26"/>
          <w:szCs w:val="26"/>
        </w:rPr>
        <w:t>,</w:t>
      </w:r>
      <w:r w:rsidR="00615F28" w:rsidRPr="00212E91">
        <w:rPr>
          <w:rFonts w:ascii="Calibri" w:hAnsi="Calibri" w:cs="Calibri"/>
          <w:sz w:val="26"/>
          <w:szCs w:val="26"/>
        </w:rPr>
        <w:t xml:space="preserve"> with more fem</w:t>
      </w:r>
      <w:r w:rsidR="00271231" w:rsidRPr="00212E91">
        <w:rPr>
          <w:rFonts w:ascii="Calibri" w:hAnsi="Calibri" w:cs="Calibri"/>
          <w:sz w:val="26"/>
          <w:szCs w:val="26"/>
        </w:rPr>
        <w:t>i</w:t>
      </w:r>
      <w:r w:rsidR="00615F28" w:rsidRPr="00212E91">
        <w:rPr>
          <w:rFonts w:ascii="Calibri" w:hAnsi="Calibri" w:cs="Calibri"/>
          <w:sz w:val="26"/>
          <w:szCs w:val="26"/>
        </w:rPr>
        <w:t>nine figures in the early 2000</w:t>
      </w:r>
      <w:r w:rsidR="003C0AA5">
        <w:rPr>
          <w:rFonts w:ascii="Calibri" w:hAnsi="Calibri" w:cs="Calibri"/>
          <w:sz w:val="26"/>
          <w:szCs w:val="26"/>
        </w:rPr>
        <w:t>s</w:t>
      </w:r>
      <w:r w:rsidR="00615F28" w:rsidRPr="00212E91">
        <w:rPr>
          <w:rFonts w:ascii="Calibri" w:hAnsi="Calibri" w:cs="Calibri"/>
          <w:sz w:val="26"/>
          <w:szCs w:val="26"/>
        </w:rPr>
        <w:t xml:space="preserve">, for </w:t>
      </w:r>
      <w:r w:rsidR="00271231" w:rsidRPr="00212E91">
        <w:rPr>
          <w:rFonts w:ascii="Calibri" w:hAnsi="Calibri" w:cs="Calibri"/>
          <w:sz w:val="26"/>
          <w:szCs w:val="26"/>
        </w:rPr>
        <w:t xml:space="preserve">a </w:t>
      </w:r>
      <w:r w:rsidR="00615F28" w:rsidRPr="00212E91">
        <w:rPr>
          <w:rFonts w:ascii="Calibri" w:hAnsi="Calibri" w:cs="Calibri"/>
          <w:sz w:val="26"/>
          <w:szCs w:val="26"/>
        </w:rPr>
        <w:t xml:space="preserve">new public in search of a modern twist. </w:t>
      </w:r>
    </w:p>
    <w:p w14:paraId="23DAB0AC" w14:textId="77777777" w:rsidR="003C0AA5" w:rsidRPr="00212E91" w:rsidRDefault="003C0AA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1B255482" w14:textId="3F469AB1"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212E91">
        <w:rPr>
          <w:rFonts w:ascii="Calibri" w:hAnsi="Calibri" w:cs="Calibri"/>
          <w:sz w:val="26"/>
          <w:szCs w:val="26"/>
        </w:rPr>
        <w:t xml:space="preserve">Kokeshis are unique pieces, </w:t>
      </w:r>
      <w:r w:rsidR="003C0AA5">
        <w:rPr>
          <w:rFonts w:ascii="Calibri" w:hAnsi="Calibri" w:cs="Calibri"/>
          <w:sz w:val="26"/>
          <w:szCs w:val="26"/>
        </w:rPr>
        <w:t>the product</w:t>
      </w:r>
      <w:r w:rsidRPr="00212E91">
        <w:rPr>
          <w:rFonts w:ascii="Calibri" w:hAnsi="Calibri" w:cs="Calibri"/>
          <w:sz w:val="26"/>
          <w:szCs w:val="26"/>
        </w:rPr>
        <w:t xml:space="preserve"> of the hand that made them</w:t>
      </w:r>
      <w:r w:rsidR="00D53B00" w:rsidRPr="00212E91">
        <w:rPr>
          <w:rFonts w:ascii="Calibri" w:hAnsi="Calibri" w:cs="Calibri"/>
          <w:sz w:val="26"/>
          <w:szCs w:val="26"/>
        </w:rPr>
        <w:t>,</w:t>
      </w:r>
      <w:r w:rsidRPr="00212E91">
        <w:rPr>
          <w:rFonts w:ascii="Calibri" w:hAnsi="Calibri" w:cs="Calibri"/>
          <w:sz w:val="26"/>
          <w:szCs w:val="26"/>
        </w:rPr>
        <w:t xml:space="preserve"> </w:t>
      </w:r>
      <w:r w:rsidR="003C0AA5">
        <w:rPr>
          <w:rFonts w:ascii="Calibri" w:hAnsi="Calibri" w:cs="Calibri"/>
          <w:sz w:val="26"/>
          <w:szCs w:val="26"/>
        </w:rPr>
        <w:t xml:space="preserve">and </w:t>
      </w:r>
      <w:r w:rsidR="00BB2F4B">
        <w:rPr>
          <w:rFonts w:ascii="Calibri" w:hAnsi="Calibri" w:cs="Calibri"/>
          <w:sz w:val="26"/>
          <w:szCs w:val="26"/>
        </w:rPr>
        <w:t>thus bear the signature of</w:t>
      </w:r>
      <w:r w:rsidR="003C0AA5">
        <w:rPr>
          <w:rFonts w:ascii="Calibri" w:hAnsi="Calibri" w:cs="Calibri"/>
          <w:sz w:val="26"/>
          <w:szCs w:val="26"/>
        </w:rPr>
        <w:t xml:space="preserve"> the artist on their base</w:t>
      </w:r>
      <w:r w:rsidRPr="00212E91">
        <w:rPr>
          <w:rFonts w:ascii="Calibri" w:hAnsi="Calibri" w:cs="Calibri"/>
          <w:sz w:val="26"/>
          <w:szCs w:val="26"/>
        </w:rPr>
        <w:t xml:space="preserve">. Some names are famous among collectors or aficionados </w:t>
      </w:r>
      <w:r w:rsidR="00271231" w:rsidRPr="00212E91">
        <w:rPr>
          <w:rFonts w:ascii="Calibri" w:hAnsi="Calibri" w:cs="Calibri"/>
          <w:sz w:val="26"/>
          <w:szCs w:val="26"/>
        </w:rPr>
        <w:t>who look</w:t>
      </w:r>
      <w:r w:rsidRPr="00212E91">
        <w:rPr>
          <w:rFonts w:ascii="Calibri" w:hAnsi="Calibri" w:cs="Calibri"/>
          <w:sz w:val="26"/>
          <w:szCs w:val="26"/>
        </w:rPr>
        <w:t xml:space="preserve"> </w:t>
      </w:r>
      <w:r w:rsidR="00271231" w:rsidRPr="00212E91">
        <w:rPr>
          <w:rFonts w:ascii="Calibri" w:hAnsi="Calibri" w:cs="Calibri"/>
          <w:sz w:val="26"/>
          <w:szCs w:val="26"/>
        </w:rPr>
        <w:t>for</w:t>
      </w:r>
      <w:r w:rsidRPr="00212E91">
        <w:rPr>
          <w:rFonts w:ascii="Calibri" w:hAnsi="Calibri" w:cs="Calibri"/>
          <w:sz w:val="26"/>
          <w:szCs w:val="26"/>
        </w:rPr>
        <w:t xml:space="preserve"> vintage Kokeshis, and a new generation of artisans also make </w:t>
      </w:r>
      <w:r w:rsidRPr="00212E91">
        <w:rPr>
          <w:rFonts w:ascii="Calibri" w:hAnsi="Calibri" w:cs="Calibri"/>
          <w:sz w:val="26"/>
          <w:szCs w:val="26"/>
        </w:rPr>
        <w:lastRenderedPageBreak/>
        <w:t xml:space="preserve">Kokeshis in smaller sizes and in different shapes. </w:t>
      </w:r>
      <w:r w:rsidR="00212E91" w:rsidRPr="00212E91">
        <w:rPr>
          <w:rFonts w:ascii="Calibri" w:hAnsi="Calibri" w:cs="Calibri"/>
          <w:sz w:val="26"/>
          <w:szCs w:val="26"/>
        </w:rPr>
        <w:t>Naomi Umeki</w:t>
      </w:r>
      <w:r w:rsidRPr="00212E91">
        <w:rPr>
          <w:rFonts w:ascii="Calibri" w:hAnsi="Calibri" w:cs="Calibri"/>
          <w:sz w:val="26"/>
          <w:szCs w:val="26"/>
        </w:rPr>
        <w:t xml:space="preserve"> is one of the newest </w:t>
      </w:r>
      <w:r w:rsidR="00212E91" w:rsidRPr="00212E91">
        <w:rPr>
          <w:rFonts w:ascii="Calibri" w:hAnsi="Calibri" w:cs="Calibri"/>
          <w:sz w:val="26"/>
          <w:szCs w:val="26"/>
        </w:rPr>
        <w:t>artists</w:t>
      </w:r>
      <w:r w:rsidR="00BB2F4B">
        <w:rPr>
          <w:rFonts w:ascii="Calibri" w:hAnsi="Calibri" w:cs="Calibri"/>
          <w:sz w:val="26"/>
          <w:szCs w:val="26"/>
        </w:rPr>
        <w:t>,</w:t>
      </w:r>
      <w:r w:rsidRPr="00212E91">
        <w:rPr>
          <w:rFonts w:ascii="Calibri" w:hAnsi="Calibri" w:cs="Calibri"/>
          <w:sz w:val="26"/>
          <w:szCs w:val="26"/>
        </w:rPr>
        <w:t xml:space="preserve"> producing Kokeshis with cat faces, </w:t>
      </w:r>
      <w:r w:rsidR="00271231" w:rsidRPr="00212E91">
        <w:rPr>
          <w:rFonts w:ascii="Calibri" w:hAnsi="Calibri" w:cs="Calibri"/>
          <w:sz w:val="26"/>
          <w:szCs w:val="26"/>
        </w:rPr>
        <w:t xml:space="preserve">which are very </w:t>
      </w:r>
      <w:r w:rsidRPr="00212E91">
        <w:rPr>
          <w:rFonts w:ascii="Calibri" w:hAnsi="Calibri" w:cs="Calibri"/>
          <w:sz w:val="26"/>
          <w:szCs w:val="26"/>
        </w:rPr>
        <w:t xml:space="preserve">sought pieces. </w:t>
      </w:r>
    </w:p>
    <w:p w14:paraId="0227B242" w14:textId="77777777"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47EE35D7" w14:textId="147A7661" w:rsidR="00615F28"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212E91">
        <w:rPr>
          <w:rFonts w:ascii="Calibri" w:hAnsi="Calibri" w:cs="Calibri"/>
          <w:sz w:val="26"/>
          <w:szCs w:val="26"/>
        </w:rPr>
        <w:t>While Kokeshi</w:t>
      </w:r>
      <w:r w:rsidR="00271231" w:rsidRPr="00212E91">
        <w:rPr>
          <w:rFonts w:ascii="Calibri" w:hAnsi="Calibri" w:cs="Calibri"/>
          <w:sz w:val="26"/>
          <w:szCs w:val="26"/>
        </w:rPr>
        <w:t>s</w:t>
      </w:r>
      <w:r w:rsidRPr="00212E91">
        <w:rPr>
          <w:rFonts w:ascii="Calibri" w:hAnsi="Calibri" w:cs="Calibri"/>
          <w:sz w:val="26"/>
          <w:szCs w:val="26"/>
        </w:rPr>
        <w:t xml:space="preserve"> seem to have </w:t>
      </w:r>
      <w:r w:rsidR="00271231" w:rsidRPr="00212E91">
        <w:rPr>
          <w:rFonts w:ascii="Calibri" w:hAnsi="Calibri" w:cs="Calibri"/>
          <w:sz w:val="26"/>
          <w:szCs w:val="26"/>
        </w:rPr>
        <w:t xml:space="preserve">no </w:t>
      </w:r>
      <w:r w:rsidRPr="00212E91">
        <w:rPr>
          <w:rFonts w:ascii="Calibri" w:hAnsi="Calibri" w:cs="Calibri"/>
          <w:sz w:val="26"/>
          <w:szCs w:val="26"/>
        </w:rPr>
        <w:t>symbolic meaning attached</w:t>
      </w:r>
      <w:r w:rsidR="00BB2F4B">
        <w:rPr>
          <w:rFonts w:ascii="Calibri" w:hAnsi="Calibri" w:cs="Calibri"/>
          <w:sz w:val="26"/>
          <w:szCs w:val="26"/>
        </w:rPr>
        <w:t xml:space="preserve"> to them,</w:t>
      </w:r>
      <w:r w:rsidRPr="00212E91">
        <w:rPr>
          <w:rFonts w:ascii="Calibri" w:hAnsi="Calibri" w:cs="Calibri"/>
          <w:sz w:val="26"/>
          <w:szCs w:val="26"/>
        </w:rPr>
        <w:t xml:space="preserve"> or at least not an obvious one, they used </w:t>
      </w:r>
      <w:r w:rsidR="00271231" w:rsidRPr="00212E91">
        <w:rPr>
          <w:rFonts w:ascii="Calibri" w:hAnsi="Calibri" w:cs="Calibri"/>
          <w:sz w:val="26"/>
          <w:szCs w:val="26"/>
        </w:rPr>
        <w:t xml:space="preserve">to </w:t>
      </w:r>
      <w:r w:rsidRPr="00212E91">
        <w:rPr>
          <w:rFonts w:ascii="Calibri" w:hAnsi="Calibri" w:cs="Calibri"/>
          <w:sz w:val="26"/>
          <w:szCs w:val="26"/>
        </w:rPr>
        <w:t>be given as gift</w:t>
      </w:r>
      <w:r w:rsidR="00D53B00" w:rsidRPr="00212E91">
        <w:rPr>
          <w:rFonts w:ascii="Calibri" w:hAnsi="Calibri" w:cs="Calibri"/>
          <w:sz w:val="26"/>
          <w:szCs w:val="26"/>
        </w:rPr>
        <w:t>s</w:t>
      </w:r>
      <w:r w:rsidRPr="00212E91">
        <w:rPr>
          <w:rFonts w:ascii="Calibri" w:hAnsi="Calibri" w:cs="Calibri"/>
          <w:sz w:val="26"/>
          <w:szCs w:val="26"/>
        </w:rPr>
        <w:t xml:space="preserve">, or as part of </w:t>
      </w:r>
      <w:r w:rsidR="00271231" w:rsidRPr="00212E91">
        <w:rPr>
          <w:rFonts w:ascii="Calibri" w:hAnsi="Calibri" w:cs="Calibri"/>
          <w:sz w:val="26"/>
          <w:szCs w:val="26"/>
        </w:rPr>
        <w:t xml:space="preserve">a </w:t>
      </w:r>
      <w:r w:rsidRPr="00212E91">
        <w:rPr>
          <w:rFonts w:ascii="Calibri" w:hAnsi="Calibri" w:cs="Calibri"/>
          <w:sz w:val="26"/>
          <w:szCs w:val="26"/>
        </w:rPr>
        <w:t>com</w:t>
      </w:r>
      <w:r w:rsidR="00271231" w:rsidRPr="00212E91">
        <w:rPr>
          <w:rFonts w:ascii="Calibri" w:hAnsi="Calibri" w:cs="Calibri"/>
          <w:sz w:val="26"/>
          <w:szCs w:val="26"/>
        </w:rPr>
        <w:t>ing</w:t>
      </w:r>
      <w:r w:rsidRPr="00212E91">
        <w:rPr>
          <w:rFonts w:ascii="Calibri" w:hAnsi="Calibri" w:cs="Calibri"/>
          <w:sz w:val="26"/>
          <w:szCs w:val="26"/>
        </w:rPr>
        <w:t xml:space="preserve"> of age </w:t>
      </w:r>
      <w:r w:rsidR="00271231" w:rsidRPr="00212E91">
        <w:rPr>
          <w:rFonts w:ascii="Calibri" w:hAnsi="Calibri" w:cs="Calibri"/>
          <w:sz w:val="26"/>
          <w:szCs w:val="26"/>
        </w:rPr>
        <w:t xml:space="preserve">celebration </w:t>
      </w:r>
      <w:r w:rsidR="00D53B00" w:rsidRPr="00212E91">
        <w:rPr>
          <w:rFonts w:ascii="Calibri" w:hAnsi="Calibri" w:cs="Calibri"/>
          <w:sz w:val="26"/>
          <w:szCs w:val="26"/>
        </w:rPr>
        <w:t>for</w:t>
      </w:r>
      <w:r w:rsidRPr="00212E91">
        <w:rPr>
          <w:rFonts w:ascii="Calibri" w:hAnsi="Calibri" w:cs="Calibri"/>
          <w:sz w:val="26"/>
          <w:szCs w:val="26"/>
        </w:rPr>
        <w:t xml:space="preserve"> children. What </w:t>
      </w:r>
      <w:r w:rsidR="00BB2F4B">
        <w:rPr>
          <w:rFonts w:ascii="Calibri" w:hAnsi="Calibri" w:cs="Calibri"/>
          <w:sz w:val="26"/>
          <w:szCs w:val="26"/>
        </w:rPr>
        <w:t>I found most surprising in Japan,</w:t>
      </w:r>
      <w:r w:rsidR="00461DA5" w:rsidRPr="00212E91">
        <w:rPr>
          <w:rFonts w:ascii="Calibri" w:hAnsi="Calibri" w:cs="Calibri"/>
          <w:sz w:val="26"/>
          <w:szCs w:val="26"/>
        </w:rPr>
        <w:t xml:space="preserve"> was</w:t>
      </w:r>
      <w:r w:rsidR="00271231" w:rsidRPr="00212E91">
        <w:rPr>
          <w:rFonts w:ascii="Calibri" w:hAnsi="Calibri" w:cs="Calibri"/>
          <w:sz w:val="26"/>
          <w:szCs w:val="26"/>
        </w:rPr>
        <w:t xml:space="preserve"> </w:t>
      </w:r>
      <w:r w:rsidRPr="00212E91">
        <w:rPr>
          <w:rFonts w:ascii="Calibri" w:hAnsi="Calibri" w:cs="Calibri"/>
          <w:sz w:val="26"/>
          <w:szCs w:val="26"/>
        </w:rPr>
        <w:t>the amount of second hand Kokeshis for sale in many unexpected places around Tokyo</w:t>
      </w:r>
      <w:r w:rsidR="00BB2F4B">
        <w:rPr>
          <w:rFonts w:ascii="Calibri" w:hAnsi="Calibri" w:cs="Calibri"/>
          <w:sz w:val="26"/>
          <w:szCs w:val="26"/>
        </w:rPr>
        <w:t>. At far more reasonable prices than in Europe, they were often</w:t>
      </w:r>
      <w:r w:rsidRPr="00212E91">
        <w:rPr>
          <w:rFonts w:ascii="Calibri" w:hAnsi="Calibri" w:cs="Calibri"/>
          <w:sz w:val="26"/>
          <w:szCs w:val="26"/>
        </w:rPr>
        <w:t xml:space="preserve"> </w:t>
      </w:r>
      <w:r w:rsidR="00BB2F4B">
        <w:rPr>
          <w:rFonts w:ascii="Calibri" w:hAnsi="Calibri" w:cs="Calibri"/>
          <w:sz w:val="26"/>
          <w:szCs w:val="26"/>
        </w:rPr>
        <w:t>piled in</w:t>
      </w:r>
      <w:r w:rsidRPr="00212E91">
        <w:rPr>
          <w:rFonts w:ascii="Calibri" w:hAnsi="Calibri" w:cs="Calibri"/>
          <w:sz w:val="26"/>
          <w:szCs w:val="26"/>
        </w:rPr>
        <w:t xml:space="preserve"> boxes, some</w:t>
      </w:r>
      <w:r w:rsidR="00BB2F4B">
        <w:rPr>
          <w:rFonts w:ascii="Calibri" w:hAnsi="Calibri" w:cs="Calibri"/>
          <w:sz w:val="26"/>
          <w:szCs w:val="26"/>
        </w:rPr>
        <w:t xml:space="preserve"> discoloured and showing the signs of age; in what were almost heart-breaking scenes</w:t>
      </w:r>
      <w:r w:rsidRPr="00212E91">
        <w:rPr>
          <w:rFonts w:ascii="Calibri" w:hAnsi="Calibri" w:cs="Calibri"/>
          <w:sz w:val="26"/>
          <w:szCs w:val="26"/>
        </w:rPr>
        <w:t xml:space="preserve">. </w:t>
      </w:r>
    </w:p>
    <w:p w14:paraId="3EF7BB6D" w14:textId="00CA3C1A" w:rsidR="00C30EF5" w:rsidRPr="00212E91"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C30EF5">
        <w:rPr>
          <w:rFonts w:ascii="Calibri" w:hAnsi="Calibri" w:cs="Calibri"/>
          <w:noProof/>
          <w:sz w:val="26"/>
          <w:szCs w:val="26"/>
        </w:rPr>
        <w:drawing>
          <wp:anchor distT="0" distB="0" distL="114300" distR="114300" simplePos="0" relativeHeight="251667456" behindDoc="0" locked="0" layoutInCell="1" allowOverlap="1" wp14:anchorId="4855A5AA" wp14:editId="12F63D1C">
            <wp:simplePos x="0" y="0"/>
            <wp:positionH relativeFrom="column">
              <wp:posOffset>1566545</wp:posOffset>
            </wp:positionH>
            <wp:positionV relativeFrom="paragraph">
              <wp:posOffset>225425</wp:posOffset>
            </wp:positionV>
            <wp:extent cx="3069590" cy="3429000"/>
            <wp:effectExtent l="0" t="0" r="3810" b="0"/>
            <wp:wrapSquare wrapText="bothSides"/>
            <wp:docPr id="12" name="Picture 12" descr="Image by the author of a box containing second hand Kokeshis for sale in Jimbocho quarter,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by the author of a box containing second hand Kokeshis for sale in Jimbocho quarter, Toky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9590" cy="3429000"/>
                    </a:xfrm>
                    <a:prstGeom prst="rect">
                      <a:avLst/>
                    </a:prstGeom>
                  </pic:spPr>
                </pic:pic>
              </a:graphicData>
            </a:graphic>
            <wp14:sizeRelH relativeFrom="page">
              <wp14:pctWidth>0</wp14:pctWidth>
            </wp14:sizeRelH>
            <wp14:sizeRelV relativeFrom="page">
              <wp14:pctHeight>0</wp14:pctHeight>
            </wp14:sizeRelV>
          </wp:anchor>
        </w:drawing>
      </w:r>
    </w:p>
    <w:p w14:paraId="0D7D217D" w14:textId="4F40B771" w:rsidR="00C30EF5"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17442A44"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45A6C5AD"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045EC87A"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2C2C7887"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68ECBFF2"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767E4C61"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057534E8"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220923D5"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33BA0C1B"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5A92F8E0"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09DFB226"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62F8F5FF"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607BEEF0"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0CDF28B3"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0D54578D"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21E3E61D" w14:textId="56228AF2" w:rsidR="001E02A8" w:rsidRDefault="001E02A8" w:rsidP="001E02A8">
      <w:pPr>
        <w:pStyle w:val="Caption"/>
        <w:rPr>
          <w:rFonts w:ascii="Calibri" w:hAnsi="Calibri" w:cs="Calibri"/>
          <w:sz w:val="26"/>
          <w:szCs w:val="26"/>
        </w:rPr>
      </w:pPr>
      <w:r>
        <w:t xml:space="preserve">                                  A box with second hand Kokeshis for sale in </w:t>
      </w:r>
      <w:proofErr w:type="spellStart"/>
      <w:r>
        <w:t>Jimbocho</w:t>
      </w:r>
      <w:proofErr w:type="spellEnd"/>
      <w:r>
        <w:t xml:space="preserve"> quartier, Tokyo, 2024. (By the author)</w:t>
      </w:r>
    </w:p>
    <w:p w14:paraId="60900FF3" w14:textId="77777777" w:rsidR="001E02A8" w:rsidRDefault="001E02A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228BA015" w14:textId="26A9F105" w:rsidR="00180FD7"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212E91">
        <w:rPr>
          <w:rFonts w:ascii="Calibri" w:hAnsi="Calibri" w:cs="Calibri"/>
          <w:sz w:val="26"/>
          <w:szCs w:val="26"/>
        </w:rPr>
        <w:t>Darumas are also a</w:t>
      </w:r>
      <w:r w:rsidR="00BB2F4B">
        <w:rPr>
          <w:rFonts w:ascii="Calibri" w:hAnsi="Calibri" w:cs="Calibri"/>
          <w:sz w:val="26"/>
          <w:szCs w:val="26"/>
        </w:rPr>
        <w:t xml:space="preserve"> fairly well-known Japanese </w:t>
      </w:r>
      <w:r w:rsidRPr="00212E91">
        <w:rPr>
          <w:rFonts w:ascii="Calibri" w:hAnsi="Calibri" w:cs="Calibri"/>
          <w:sz w:val="26"/>
          <w:szCs w:val="26"/>
        </w:rPr>
        <w:t xml:space="preserve">Folk Toy. The history of Daruma </w:t>
      </w:r>
      <w:r w:rsidR="00BB2F4B">
        <w:rPr>
          <w:rFonts w:ascii="Calibri" w:hAnsi="Calibri" w:cs="Calibri"/>
          <w:sz w:val="26"/>
          <w:szCs w:val="26"/>
        </w:rPr>
        <w:t>reflects</w:t>
      </w:r>
      <w:r w:rsidRPr="00212E91">
        <w:rPr>
          <w:rFonts w:ascii="Calibri" w:hAnsi="Calibri" w:cs="Calibri"/>
          <w:sz w:val="26"/>
          <w:szCs w:val="26"/>
        </w:rPr>
        <w:t xml:space="preserve"> in some way </w:t>
      </w:r>
      <w:r w:rsidR="00A40A24" w:rsidRPr="00212E91">
        <w:rPr>
          <w:rFonts w:ascii="Calibri" w:hAnsi="Calibri" w:cs="Calibri"/>
          <w:sz w:val="26"/>
          <w:szCs w:val="26"/>
        </w:rPr>
        <w:t xml:space="preserve">how cultural perceptions change </w:t>
      </w:r>
      <w:r w:rsidR="00BB2F4B">
        <w:rPr>
          <w:rFonts w:ascii="Calibri" w:hAnsi="Calibri" w:cs="Calibri"/>
          <w:sz w:val="26"/>
          <w:szCs w:val="26"/>
        </w:rPr>
        <w:t>through</w:t>
      </w:r>
      <w:r w:rsidR="00A40A24" w:rsidRPr="00212E91">
        <w:rPr>
          <w:rFonts w:ascii="Calibri" w:hAnsi="Calibri" w:cs="Calibri"/>
          <w:sz w:val="26"/>
          <w:szCs w:val="26"/>
        </w:rPr>
        <w:t xml:space="preserve"> different historical periods, and</w:t>
      </w:r>
      <w:r w:rsidR="00BB2F4B">
        <w:rPr>
          <w:rFonts w:ascii="Calibri" w:hAnsi="Calibri" w:cs="Calibri"/>
          <w:sz w:val="26"/>
          <w:szCs w:val="26"/>
        </w:rPr>
        <w:t xml:space="preserve"> of</w:t>
      </w:r>
      <w:r w:rsidR="00A40A24" w:rsidRPr="00212E91">
        <w:rPr>
          <w:rFonts w:ascii="Calibri" w:hAnsi="Calibri" w:cs="Calibri"/>
          <w:sz w:val="26"/>
          <w:szCs w:val="26"/>
        </w:rPr>
        <w:t xml:space="preserve"> how </w:t>
      </w:r>
      <w:r w:rsidRPr="00212E91">
        <w:rPr>
          <w:rFonts w:ascii="Calibri" w:hAnsi="Calibri" w:cs="Calibri"/>
          <w:sz w:val="26"/>
          <w:szCs w:val="26"/>
        </w:rPr>
        <w:t>storytelling works as part of the magic and belie</w:t>
      </w:r>
      <w:r w:rsidR="00BB2F4B">
        <w:rPr>
          <w:rFonts w:ascii="Calibri" w:hAnsi="Calibri" w:cs="Calibri"/>
          <w:sz w:val="26"/>
          <w:szCs w:val="26"/>
        </w:rPr>
        <w:t>f</w:t>
      </w:r>
      <w:r w:rsidRPr="00212E91">
        <w:rPr>
          <w:rFonts w:ascii="Calibri" w:hAnsi="Calibri" w:cs="Calibri"/>
          <w:sz w:val="26"/>
          <w:szCs w:val="26"/>
        </w:rPr>
        <w:t xml:space="preserve"> systems of Japanese culture. According to Shimizu</w:t>
      </w:r>
      <w:r w:rsidR="00461DA5" w:rsidRPr="00212E91">
        <w:rPr>
          <w:rStyle w:val="FootnoteReference"/>
          <w:rFonts w:ascii="Calibri" w:hAnsi="Calibri" w:cs="Calibri"/>
          <w:sz w:val="26"/>
          <w:szCs w:val="26"/>
        </w:rPr>
        <w:footnoteReference w:id="4"/>
      </w:r>
      <w:r w:rsidR="00BB2F4B">
        <w:rPr>
          <w:rFonts w:ascii="Calibri" w:hAnsi="Calibri" w:cs="Calibri"/>
          <w:sz w:val="26"/>
          <w:szCs w:val="26"/>
        </w:rPr>
        <w:t>,</w:t>
      </w:r>
      <w:r w:rsidRPr="00212E91">
        <w:rPr>
          <w:rFonts w:ascii="Calibri" w:hAnsi="Calibri" w:cs="Calibri"/>
          <w:sz w:val="26"/>
          <w:szCs w:val="26"/>
        </w:rPr>
        <w:t xml:space="preserve"> Darumas could have been originated by artisans around one of the first Zen temple</w:t>
      </w:r>
      <w:r w:rsidR="00BB2F4B">
        <w:rPr>
          <w:rFonts w:ascii="Calibri" w:hAnsi="Calibri" w:cs="Calibri"/>
          <w:sz w:val="26"/>
          <w:szCs w:val="26"/>
        </w:rPr>
        <w:t>s</w:t>
      </w:r>
      <w:r w:rsidRPr="00212E91">
        <w:rPr>
          <w:rFonts w:ascii="Calibri" w:hAnsi="Calibri" w:cs="Calibri"/>
          <w:sz w:val="26"/>
          <w:szCs w:val="26"/>
        </w:rPr>
        <w:t xml:space="preserve"> </w:t>
      </w:r>
      <w:r w:rsidR="00BB2F4B">
        <w:rPr>
          <w:rFonts w:ascii="Calibri" w:hAnsi="Calibri" w:cs="Calibri"/>
          <w:sz w:val="26"/>
          <w:szCs w:val="26"/>
        </w:rPr>
        <w:t>in</w:t>
      </w:r>
      <w:r w:rsidRPr="00212E91">
        <w:rPr>
          <w:rFonts w:ascii="Calibri" w:hAnsi="Calibri" w:cs="Calibri"/>
          <w:sz w:val="26"/>
          <w:szCs w:val="26"/>
        </w:rPr>
        <w:t xml:space="preserve"> Japa</w:t>
      </w:r>
      <w:r w:rsidR="00461DA5" w:rsidRPr="00212E91">
        <w:rPr>
          <w:rFonts w:ascii="Calibri" w:hAnsi="Calibri" w:cs="Calibri"/>
          <w:sz w:val="26"/>
          <w:szCs w:val="26"/>
        </w:rPr>
        <w:t>n</w:t>
      </w:r>
      <w:r w:rsidR="00796A21" w:rsidRPr="00212E91">
        <w:rPr>
          <w:rFonts w:ascii="Calibri" w:hAnsi="Calibri" w:cs="Calibri"/>
          <w:sz w:val="26"/>
          <w:szCs w:val="26"/>
        </w:rPr>
        <w:t>,</w:t>
      </w:r>
      <w:r w:rsidR="00461DA5" w:rsidRPr="00212E91">
        <w:rPr>
          <w:rFonts w:ascii="Calibri" w:hAnsi="Calibri" w:cs="Calibri"/>
          <w:sz w:val="26"/>
          <w:szCs w:val="26"/>
        </w:rPr>
        <w:t xml:space="preserve"> Shorinzan</w:t>
      </w:r>
      <w:r w:rsidR="00BB2F4B">
        <w:rPr>
          <w:rFonts w:ascii="Calibri" w:hAnsi="Calibri" w:cs="Calibri"/>
          <w:sz w:val="26"/>
          <w:szCs w:val="26"/>
        </w:rPr>
        <w:t>,</w:t>
      </w:r>
      <w:r w:rsidR="00461DA5" w:rsidRPr="00212E91">
        <w:rPr>
          <w:rFonts w:ascii="Calibri" w:hAnsi="Calibri" w:cs="Calibri"/>
          <w:sz w:val="26"/>
          <w:szCs w:val="26"/>
        </w:rPr>
        <w:t xml:space="preserve"> north of Tokyo. The monk in charge, Togaku</w:t>
      </w:r>
      <w:r w:rsidR="00BB2F4B">
        <w:rPr>
          <w:rFonts w:ascii="Calibri" w:hAnsi="Calibri" w:cs="Calibri"/>
          <w:sz w:val="26"/>
          <w:szCs w:val="26"/>
        </w:rPr>
        <w:t>,</w:t>
      </w:r>
      <w:r w:rsidR="00461DA5" w:rsidRPr="00212E91">
        <w:rPr>
          <w:rFonts w:ascii="Calibri" w:hAnsi="Calibri" w:cs="Calibri"/>
          <w:sz w:val="26"/>
          <w:szCs w:val="26"/>
        </w:rPr>
        <w:t xml:space="preserve"> was looking for a solution to the constant request</w:t>
      </w:r>
      <w:r w:rsidR="00BB2F4B">
        <w:rPr>
          <w:rFonts w:ascii="Calibri" w:hAnsi="Calibri" w:cs="Calibri"/>
          <w:sz w:val="26"/>
          <w:szCs w:val="26"/>
        </w:rPr>
        <w:t>s</w:t>
      </w:r>
      <w:r w:rsidR="00461DA5" w:rsidRPr="00212E91">
        <w:rPr>
          <w:rFonts w:ascii="Calibri" w:hAnsi="Calibri" w:cs="Calibri"/>
          <w:sz w:val="26"/>
          <w:szCs w:val="26"/>
        </w:rPr>
        <w:t xml:space="preserve"> from parishioners for new charms</w:t>
      </w:r>
      <w:r w:rsidR="00BB2F4B">
        <w:rPr>
          <w:rFonts w:ascii="Calibri" w:hAnsi="Calibri" w:cs="Calibri"/>
          <w:sz w:val="26"/>
          <w:szCs w:val="26"/>
        </w:rPr>
        <w:t>.</w:t>
      </w:r>
      <w:r w:rsidR="00461DA5" w:rsidRPr="00212E91">
        <w:rPr>
          <w:rFonts w:ascii="Calibri" w:hAnsi="Calibri" w:cs="Calibri"/>
          <w:sz w:val="26"/>
          <w:szCs w:val="26"/>
        </w:rPr>
        <w:t xml:space="preserve"> </w:t>
      </w:r>
      <w:r w:rsidR="00BB2F4B">
        <w:rPr>
          <w:rFonts w:ascii="Calibri" w:hAnsi="Calibri" w:cs="Calibri"/>
          <w:sz w:val="26"/>
          <w:szCs w:val="26"/>
        </w:rPr>
        <w:t>H</w:t>
      </w:r>
      <w:r w:rsidR="00461DA5" w:rsidRPr="00212E91">
        <w:rPr>
          <w:rFonts w:ascii="Calibri" w:hAnsi="Calibri" w:cs="Calibri"/>
          <w:sz w:val="26"/>
          <w:szCs w:val="26"/>
        </w:rPr>
        <w:t>e</w:t>
      </w:r>
      <w:r w:rsidRPr="00212E91">
        <w:rPr>
          <w:rFonts w:ascii="Calibri" w:hAnsi="Calibri" w:cs="Calibri"/>
          <w:sz w:val="26"/>
          <w:szCs w:val="26"/>
        </w:rPr>
        <w:t xml:space="preserve"> suggested </w:t>
      </w:r>
      <w:r w:rsidR="00BB2F4B">
        <w:rPr>
          <w:rFonts w:ascii="Calibri" w:hAnsi="Calibri" w:cs="Calibri"/>
          <w:sz w:val="26"/>
          <w:szCs w:val="26"/>
        </w:rPr>
        <w:t>that the</w:t>
      </w:r>
      <w:r w:rsidRPr="00212E91">
        <w:rPr>
          <w:rFonts w:ascii="Calibri" w:hAnsi="Calibri" w:cs="Calibri"/>
          <w:sz w:val="26"/>
          <w:szCs w:val="26"/>
        </w:rPr>
        <w:t xml:space="preserve"> artisans make a figure to honour Bhod</w:t>
      </w:r>
      <w:r w:rsidR="00461DA5" w:rsidRPr="00212E91">
        <w:rPr>
          <w:rFonts w:ascii="Calibri" w:hAnsi="Calibri" w:cs="Calibri"/>
          <w:sz w:val="26"/>
          <w:szCs w:val="26"/>
        </w:rPr>
        <w:t>i</w:t>
      </w:r>
      <w:r w:rsidRPr="00212E91">
        <w:rPr>
          <w:rFonts w:ascii="Calibri" w:hAnsi="Calibri" w:cs="Calibri"/>
          <w:sz w:val="26"/>
          <w:szCs w:val="26"/>
        </w:rPr>
        <w:t xml:space="preserve">dharma, </w:t>
      </w:r>
      <w:r w:rsidR="00461DA5" w:rsidRPr="00212E91">
        <w:rPr>
          <w:rFonts w:ascii="Calibri" w:hAnsi="Calibri" w:cs="Calibri"/>
          <w:sz w:val="26"/>
          <w:szCs w:val="26"/>
        </w:rPr>
        <w:t>the</w:t>
      </w:r>
      <w:r w:rsidR="00BB2F4B">
        <w:rPr>
          <w:rFonts w:ascii="Calibri" w:hAnsi="Calibri" w:cs="Calibri"/>
          <w:sz w:val="26"/>
          <w:szCs w:val="26"/>
        </w:rPr>
        <w:t xml:space="preserve"> seated and meditating</w:t>
      </w:r>
      <w:r w:rsidR="00461DA5" w:rsidRPr="00212E91">
        <w:rPr>
          <w:rFonts w:ascii="Calibri" w:hAnsi="Calibri" w:cs="Calibri"/>
          <w:sz w:val="26"/>
          <w:szCs w:val="26"/>
        </w:rPr>
        <w:t xml:space="preserve"> patron of Zen</w:t>
      </w:r>
      <w:r w:rsidRPr="00212E91">
        <w:rPr>
          <w:rFonts w:ascii="Calibri" w:hAnsi="Calibri" w:cs="Calibri"/>
          <w:sz w:val="26"/>
          <w:szCs w:val="26"/>
        </w:rPr>
        <w:t xml:space="preserve">. </w:t>
      </w:r>
    </w:p>
    <w:p w14:paraId="625E4939" w14:textId="650B6D99" w:rsidR="00180FD7"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B419C5">
        <w:rPr>
          <w:rFonts w:ascii="Calibri" w:hAnsi="Calibri" w:cs="Calibri"/>
          <w:noProof/>
          <w:sz w:val="26"/>
          <w:szCs w:val="26"/>
        </w:rPr>
        <w:lastRenderedPageBreak/>
        <w:drawing>
          <wp:anchor distT="0" distB="0" distL="114300" distR="114300" simplePos="0" relativeHeight="251662336" behindDoc="1" locked="0" layoutInCell="1" allowOverlap="1" wp14:anchorId="0C3B139B" wp14:editId="0EEC331D">
            <wp:simplePos x="0" y="0"/>
            <wp:positionH relativeFrom="column">
              <wp:posOffset>455</wp:posOffset>
            </wp:positionH>
            <wp:positionV relativeFrom="paragraph">
              <wp:posOffset>132533</wp:posOffset>
            </wp:positionV>
            <wp:extent cx="2457450" cy="1759911"/>
            <wp:effectExtent l="0" t="0" r="0" b="5715"/>
            <wp:wrapTight wrapText="bothSides">
              <wp:wrapPolygon edited="0">
                <wp:start x="0" y="0"/>
                <wp:lineTo x="0" y="21514"/>
                <wp:lineTo x="21433" y="21514"/>
                <wp:lineTo x="21433" y="0"/>
                <wp:lineTo x="0" y="0"/>
              </wp:wrapPolygon>
            </wp:wrapTight>
            <wp:docPr id="4" name="Picture 4" descr="Illustration of five Darumas with eyes by the author. The Darumas are red and circular with white faces, pink cheeks and red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on of five Darumas with eyes by the author. The Darumas are red and circular with white faces, pink cheeks and red li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7450" cy="1759911"/>
                    </a:xfrm>
                    <a:prstGeom prst="rect">
                      <a:avLst/>
                    </a:prstGeom>
                  </pic:spPr>
                </pic:pic>
              </a:graphicData>
            </a:graphic>
            <wp14:sizeRelH relativeFrom="page">
              <wp14:pctWidth>0</wp14:pctWidth>
            </wp14:sizeRelH>
            <wp14:sizeRelV relativeFrom="page">
              <wp14:pctHeight>0</wp14:pctHeight>
            </wp14:sizeRelV>
          </wp:anchor>
        </w:drawing>
      </w:r>
    </w:p>
    <w:p w14:paraId="40C50EFA" w14:textId="157901B1" w:rsidR="00843E07"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Pr>
          <w:noProof/>
        </w:rPr>
        <mc:AlternateContent>
          <mc:Choice Requires="wps">
            <w:drawing>
              <wp:anchor distT="0" distB="0" distL="114300" distR="114300" simplePos="0" relativeHeight="251665408" behindDoc="1" locked="0" layoutInCell="1" allowOverlap="1" wp14:anchorId="320055FB" wp14:editId="394CB5EF">
                <wp:simplePos x="0" y="0"/>
                <wp:positionH relativeFrom="column">
                  <wp:posOffset>41275</wp:posOffset>
                </wp:positionH>
                <wp:positionV relativeFrom="paragraph">
                  <wp:posOffset>1670413</wp:posOffset>
                </wp:positionV>
                <wp:extent cx="2416175" cy="236220"/>
                <wp:effectExtent l="0" t="0" r="0" b="5080"/>
                <wp:wrapTight wrapText="bothSides">
                  <wp:wrapPolygon edited="0">
                    <wp:start x="0" y="0"/>
                    <wp:lineTo x="0" y="20903"/>
                    <wp:lineTo x="21458" y="20903"/>
                    <wp:lineTo x="21458"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416175" cy="236220"/>
                        </a:xfrm>
                        <a:prstGeom prst="rect">
                          <a:avLst/>
                        </a:prstGeom>
                        <a:solidFill>
                          <a:prstClr val="white"/>
                        </a:solidFill>
                        <a:ln>
                          <a:noFill/>
                        </a:ln>
                      </wps:spPr>
                      <wps:txbx>
                        <w:txbxContent>
                          <w:p w14:paraId="467777BF" w14:textId="5E7FDD1F" w:rsidR="00C30EF5" w:rsidRPr="00E141C8" w:rsidRDefault="00C30EF5" w:rsidP="00C30EF5">
                            <w:pPr>
                              <w:pStyle w:val="Caption"/>
                              <w:rPr>
                                <w:rFonts w:ascii="Calibri" w:hAnsi="Calibri" w:cs="Calibri"/>
                                <w:sz w:val="26"/>
                                <w:szCs w:val="26"/>
                              </w:rPr>
                            </w:pPr>
                            <w:r>
                              <w:t>Darumas with eyes, Illustration by the author (aka Pencilory).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55FB" id="Text Box 9" o:spid="_x0000_s1027" type="#_x0000_t202" style="position:absolute;left:0;text-align:left;margin-left:3.25pt;margin-top:131.55pt;width:190.25pt;height:1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" stroked="f">
                <v:textbox inset="0,0,0,0">
                  <w:txbxContent>
                    <w:p w14:paraId="467777BF" w14:textId="5E7FDD1F" w:rsidR="00C30EF5" w:rsidRPr="00E141C8" w:rsidRDefault="00C30EF5" w:rsidP="00C30EF5">
                      <w:pPr>
                        <w:pStyle w:val="Caption"/>
                        <w:rPr>
                          <w:rFonts w:ascii="Calibri" w:hAnsi="Calibri" w:cs="Calibri"/>
                          <w:sz w:val="26"/>
                          <w:szCs w:val="26"/>
                        </w:rPr>
                      </w:pPr>
                      <w:r>
                        <w:t>Darumas with eyes, Illustration by the author (aka Pencilory).</w:t>
                      </w:r>
                    </w:p>
                  </w:txbxContent>
                </v:textbox>
                <w10:wrap type="tight"/>
              </v:shape>
            </w:pict>
          </mc:Fallback>
        </mc:AlternateContent>
      </w:r>
      <w:r w:rsidR="00615F28" w:rsidRPr="00212E91">
        <w:rPr>
          <w:rFonts w:ascii="Calibri" w:hAnsi="Calibri" w:cs="Calibri"/>
          <w:sz w:val="26"/>
          <w:szCs w:val="26"/>
        </w:rPr>
        <w:t xml:space="preserve">The result was an </w:t>
      </w:r>
      <w:r w:rsidR="00461DA5" w:rsidRPr="00212E91">
        <w:rPr>
          <w:rFonts w:ascii="Calibri" w:hAnsi="Calibri" w:cs="Calibri"/>
          <w:sz w:val="26"/>
          <w:szCs w:val="26"/>
        </w:rPr>
        <w:t>ovoid</w:t>
      </w:r>
      <w:r w:rsidR="00615F28" w:rsidRPr="00212E91">
        <w:rPr>
          <w:rFonts w:ascii="Calibri" w:hAnsi="Calibri" w:cs="Calibri"/>
          <w:sz w:val="26"/>
          <w:szCs w:val="26"/>
        </w:rPr>
        <w:t xml:space="preserve"> figure</w:t>
      </w:r>
      <w:r w:rsidR="00BB2F4B">
        <w:rPr>
          <w:rFonts w:ascii="Calibri" w:hAnsi="Calibri" w:cs="Calibri"/>
          <w:sz w:val="26"/>
          <w:szCs w:val="26"/>
        </w:rPr>
        <w:t>,</w:t>
      </w:r>
      <w:r w:rsidR="00615F28" w:rsidRPr="00212E91">
        <w:rPr>
          <w:rFonts w:ascii="Calibri" w:hAnsi="Calibri" w:cs="Calibri"/>
          <w:sz w:val="26"/>
          <w:szCs w:val="26"/>
        </w:rPr>
        <w:t xml:space="preserve"> without legs or arms</w:t>
      </w:r>
      <w:r w:rsidR="00BB2F4B">
        <w:rPr>
          <w:rFonts w:ascii="Calibri" w:hAnsi="Calibri" w:cs="Calibri"/>
          <w:sz w:val="26"/>
          <w:szCs w:val="26"/>
        </w:rPr>
        <w:t>,</w:t>
      </w:r>
      <w:r w:rsidR="00615F28" w:rsidRPr="00212E91">
        <w:rPr>
          <w:rFonts w:ascii="Calibri" w:hAnsi="Calibri" w:cs="Calibri"/>
          <w:sz w:val="26"/>
          <w:szCs w:val="26"/>
        </w:rPr>
        <w:t xml:space="preserve"> w</w:t>
      </w:r>
      <w:r w:rsidR="00BB2F4B">
        <w:rPr>
          <w:rFonts w:ascii="Calibri" w:hAnsi="Calibri" w:cs="Calibri"/>
          <w:sz w:val="26"/>
          <w:szCs w:val="26"/>
        </w:rPr>
        <w:t>hose</w:t>
      </w:r>
      <w:r w:rsidR="00615F28" w:rsidRPr="00212E91">
        <w:rPr>
          <w:rFonts w:ascii="Calibri" w:hAnsi="Calibri" w:cs="Calibri"/>
          <w:sz w:val="26"/>
          <w:szCs w:val="26"/>
        </w:rPr>
        <w:t xml:space="preserve"> face</w:t>
      </w:r>
      <w:r w:rsidR="00BB2F4B">
        <w:rPr>
          <w:rFonts w:ascii="Calibri" w:hAnsi="Calibri" w:cs="Calibri"/>
          <w:sz w:val="26"/>
          <w:szCs w:val="26"/>
        </w:rPr>
        <w:t xml:space="preserve"> was</w:t>
      </w:r>
      <w:r w:rsidR="00615F28" w:rsidRPr="00212E91">
        <w:rPr>
          <w:rFonts w:ascii="Calibri" w:hAnsi="Calibri" w:cs="Calibri"/>
          <w:sz w:val="26"/>
          <w:szCs w:val="26"/>
        </w:rPr>
        <w:t xml:space="preserve"> </w:t>
      </w:r>
      <w:r w:rsidR="00BB2F4B">
        <w:rPr>
          <w:rFonts w:ascii="Calibri" w:hAnsi="Calibri" w:cs="Calibri"/>
          <w:sz w:val="26"/>
          <w:szCs w:val="26"/>
        </w:rPr>
        <w:t>within a red coloured mass</w:t>
      </w:r>
      <w:r w:rsidR="00615F28" w:rsidRPr="00212E91">
        <w:rPr>
          <w:rFonts w:ascii="Calibri" w:hAnsi="Calibri" w:cs="Calibri"/>
          <w:sz w:val="26"/>
          <w:szCs w:val="26"/>
        </w:rPr>
        <w:t>. Th</w:t>
      </w:r>
      <w:r w:rsidR="00BB2F4B">
        <w:rPr>
          <w:rFonts w:ascii="Calibri" w:hAnsi="Calibri" w:cs="Calibri"/>
          <w:sz w:val="26"/>
          <w:szCs w:val="26"/>
        </w:rPr>
        <w:t>e figure</w:t>
      </w:r>
      <w:r w:rsidR="00615F28" w:rsidRPr="00212E91">
        <w:rPr>
          <w:rFonts w:ascii="Calibri" w:hAnsi="Calibri" w:cs="Calibri"/>
          <w:sz w:val="26"/>
          <w:szCs w:val="26"/>
        </w:rPr>
        <w:t xml:space="preserve"> represented the image of Bhod</w:t>
      </w:r>
      <w:r w:rsidR="00461DA5" w:rsidRPr="00212E91">
        <w:rPr>
          <w:rFonts w:ascii="Calibri" w:hAnsi="Calibri" w:cs="Calibri"/>
          <w:sz w:val="26"/>
          <w:szCs w:val="26"/>
        </w:rPr>
        <w:t>i</w:t>
      </w:r>
      <w:r w:rsidR="00615F28" w:rsidRPr="00212E91">
        <w:rPr>
          <w:rFonts w:ascii="Calibri" w:hAnsi="Calibri" w:cs="Calibri"/>
          <w:sz w:val="26"/>
          <w:szCs w:val="26"/>
        </w:rPr>
        <w:t xml:space="preserve">dharma </w:t>
      </w:r>
      <w:r w:rsidR="00796A21" w:rsidRPr="00212E91">
        <w:rPr>
          <w:rFonts w:ascii="Calibri" w:hAnsi="Calibri" w:cs="Calibri"/>
          <w:sz w:val="26"/>
          <w:szCs w:val="26"/>
        </w:rPr>
        <w:t>seated</w:t>
      </w:r>
      <w:r w:rsidR="00615F28" w:rsidRPr="00212E91">
        <w:rPr>
          <w:rFonts w:ascii="Calibri" w:hAnsi="Calibri" w:cs="Calibri"/>
          <w:sz w:val="26"/>
          <w:szCs w:val="26"/>
        </w:rPr>
        <w:t xml:space="preserve"> in meditation</w:t>
      </w:r>
      <w:r w:rsidR="00BB2F4B">
        <w:rPr>
          <w:rFonts w:ascii="Calibri" w:hAnsi="Calibri" w:cs="Calibri"/>
          <w:sz w:val="26"/>
          <w:szCs w:val="26"/>
        </w:rPr>
        <w:t>. The lack of eyes</w:t>
      </w:r>
      <w:r w:rsidR="00843E07" w:rsidRPr="00212E91">
        <w:rPr>
          <w:rStyle w:val="FootnoteReference"/>
          <w:rFonts w:ascii="Calibri" w:hAnsi="Calibri" w:cs="Calibri"/>
          <w:sz w:val="26"/>
          <w:szCs w:val="26"/>
        </w:rPr>
        <w:footnoteReference w:id="5"/>
      </w:r>
      <w:r w:rsidR="00796A21" w:rsidRPr="00212E91">
        <w:rPr>
          <w:rFonts w:ascii="Calibri" w:hAnsi="Calibri" w:cs="Calibri"/>
          <w:sz w:val="26"/>
          <w:szCs w:val="26"/>
        </w:rPr>
        <w:t xml:space="preserve"> probably mimicking the effect </w:t>
      </w:r>
      <w:r w:rsidR="00BB2F4B">
        <w:rPr>
          <w:rFonts w:ascii="Calibri" w:hAnsi="Calibri" w:cs="Calibri"/>
          <w:sz w:val="26"/>
          <w:szCs w:val="26"/>
        </w:rPr>
        <w:t>of having his eyes shut</w:t>
      </w:r>
      <w:r w:rsidR="00796A21" w:rsidRPr="00212E91">
        <w:rPr>
          <w:rFonts w:ascii="Calibri" w:hAnsi="Calibri" w:cs="Calibri"/>
          <w:sz w:val="26"/>
          <w:szCs w:val="26"/>
        </w:rPr>
        <w:t xml:space="preserve">. </w:t>
      </w:r>
      <w:r w:rsidR="00BB2F4B">
        <w:rPr>
          <w:rFonts w:ascii="Calibri" w:hAnsi="Calibri" w:cs="Calibri"/>
          <w:sz w:val="26"/>
          <w:szCs w:val="26"/>
        </w:rPr>
        <w:t>Over</w:t>
      </w:r>
      <w:r w:rsidR="00615F28" w:rsidRPr="00212E91">
        <w:rPr>
          <w:rFonts w:ascii="Calibri" w:hAnsi="Calibri" w:cs="Calibri"/>
          <w:sz w:val="26"/>
          <w:szCs w:val="26"/>
        </w:rPr>
        <w:t xml:space="preserve"> the years, the figure was </w:t>
      </w:r>
      <w:r w:rsidR="00BB2F4B">
        <w:rPr>
          <w:rFonts w:ascii="Calibri" w:hAnsi="Calibri" w:cs="Calibri"/>
          <w:sz w:val="26"/>
          <w:szCs w:val="26"/>
        </w:rPr>
        <w:t>adopted</w:t>
      </w:r>
      <w:r w:rsidR="00615F28" w:rsidRPr="00212E91">
        <w:rPr>
          <w:rFonts w:ascii="Calibri" w:hAnsi="Calibri" w:cs="Calibri"/>
          <w:sz w:val="26"/>
          <w:szCs w:val="26"/>
        </w:rPr>
        <w:t xml:space="preserve"> by </w:t>
      </w:r>
      <w:r w:rsidR="00BB2F4B">
        <w:rPr>
          <w:rFonts w:ascii="Calibri" w:hAnsi="Calibri" w:cs="Calibri"/>
          <w:sz w:val="26"/>
          <w:szCs w:val="26"/>
        </w:rPr>
        <w:t>sericulture</w:t>
      </w:r>
      <w:r w:rsidR="00615F28" w:rsidRPr="00212E91">
        <w:rPr>
          <w:rFonts w:ascii="Calibri" w:hAnsi="Calibri" w:cs="Calibri"/>
          <w:sz w:val="26"/>
          <w:szCs w:val="26"/>
        </w:rPr>
        <w:t xml:space="preserve"> farmers, who decided to </w:t>
      </w:r>
      <w:r w:rsidR="00796A21" w:rsidRPr="00212E91">
        <w:rPr>
          <w:rFonts w:ascii="Calibri" w:hAnsi="Calibri" w:cs="Calibri"/>
          <w:sz w:val="26"/>
          <w:szCs w:val="26"/>
        </w:rPr>
        <w:t>p</w:t>
      </w:r>
      <w:r w:rsidR="00615F28" w:rsidRPr="00212E91">
        <w:rPr>
          <w:rFonts w:ascii="Calibri" w:hAnsi="Calibri" w:cs="Calibri"/>
          <w:sz w:val="26"/>
          <w:szCs w:val="26"/>
        </w:rPr>
        <w:t>aint an eye at the moment when they expect</w:t>
      </w:r>
      <w:r w:rsidR="00BB2F4B">
        <w:rPr>
          <w:rFonts w:ascii="Calibri" w:hAnsi="Calibri" w:cs="Calibri"/>
          <w:sz w:val="26"/>
          <w:szCs w:val="26"/>
        </w:rPr>
        <w:t>ed</w:t>
      </w:r>
      <w:r w:rsidR="00615F28" w:rsidRPr="00212E91">
        <w:rPr>
          <w:rFonts w:ascii="Calibri" w:hAnsi="Calibri" w:cs="Calibri"/>
          <w:sz w:val="26"/>
          <w:szCs w:val="26"/>
        </w:rPr>
        <w:t xml:space="preserve"> the </w:t>
      </w:r>
      <w:r w:rsidR="00796A21" w:rsidRPr="00212E91">
        <w:rPr>
          <w:rFonts w:ascii="Calibri" w:hAnsi="Calibri" w:cs="Calibri"/>
          <w:sz w:val="26"/>
          <w:szCs w:val="26"/>
        </w:rPr>
        <w:t>silkworm</w:t>
      </w:r>
      <w:r w:rsidR="00615F28" w:rsidRPr="00212E91">
        <w:rPr>
          <w:rFonts w:ascii="Calibri" w:hAnsi="Calibri" w:cs="Calibri"/>
          <w:sz w:val="26"/>
          <w:szCs w:val="26"/>
        </w:rPr>
        <w:t xml:space="preserve"> to</w:t>
      </w:r>
      <w:r w:rsidR="00BB2F4B">
        <w:rPr>
          <w:rFonts w:ascii="Calibri" w:hAnsi="Calibri" w:cs="Calibri"/>
          <w:sz w:val="26"/>
          <w:szCs w:val="26"/>
        </w:rPr>
        <w:t xml:space="preserve"> start to</w:t>
      </w:r>
      <w:r w:rsidR="00615F28" w:rsidRPr="00212E91">
        <w:rPr>
          <w:rFonts w:ascii="Calibri" w:hAnsi="Calibri" w:cs="Calibri"/>
          <w:sz w:val="26"/>
          <w:szCs w:val="26"/>
        </w:rPr>
        <w:t xml:space="preserve"> produce thread</w:t>
      </w:r>
      <w:r w:rsidR="00BB2F4B">
        <w:rPr>
          <w:rFonts w:ascii="Calibri" w:hAnsi="Calibri" w:cs="Calibri"/>
          <w:sz w:val="26"/>
          <w:szCs w:val="26"/>
        </w:rPr>
        <w:t>s</w:t>
      </w:r>
      <w:r w:rsidR="00615F28" w:rsidRPr="00212E91">
        <w:rPr>
          <w:rFonts w:ascii="Calibri" w:hAnsi="Calibri" w:cs="Calibri"/>
          <w:sz w:val="26"/>
          <w:szCs w:val="26"/>
        </w:rPr>
        <w:t xml:space="preserve"> and the other</w:t>
      </w:r>
      <w:r w:rsidR="00796A21" w:rsidRPr="00212E91">
        <w:rPr>
          <w:rFonts w:ascii="Calibri" w:hAnsi="Calibri" w:cs="Calibri"/>
          <w:sz w:val="26"/>
          <w:szCs w:val="26"/>
        </w:rPr>
        <w:t xml:space="preserve"> eye</w:t>
      </w:r>
      <w:r w:rsidR="00615F28" w:rsidRPr="00212E91">
        <w:rPr>
          <w:rFonts w:ascii="Calibri" w:hAnsi="Calibri" w:cs="Calibri"/>
          <w:sz w:val="26"/>
          <w:szCs w:val="26"/>
        </w:rPr>
        <w:t xml:space="preserve"> if their harvest was successful. </w:t>
      </w:r>
      <w:r w:rsidR="00843E07" w:rsidRPr="00212E91">
        <w:rPr>
          <w:rFonts w:ascii="Calibri" w:hAnsi="Calibri" w:cs="Calibri"/>
          <w:sz w:val="26"/>
          <w:szCs w:val="26"/>
        </w:rPr>
        <w:t>In this region of Kohū, Darumas are white with inscriptions in gold and called “siro-darumas</w:t>
      </w:r>
      <w:r w:rsidR="00212E91" w:rsidRPr="00212E91">
        <w:rPr>
          <w:rFonts w:ascii="Calibri" w:hAnsi="Calibri" w:cs="Calibri"/>
          <w:sz w:val="26"/>
          <w:szCs w:val="26"/>
        </w:rPr>
        <w:t>.”</w:t>
      </w:r>
      <w:r w:rsidR="00843E07" w:rsidRPr="00212E91">
        <w:rPr>
          <w:rStyle w:val="FootnoteReference"/>
          <w:rFonts w:ascii="Calibri" w:hAnsi="Calibri" w:cs="Calibri"/>
          <w:sz w:val="26"/>
          <w:szCs w:val="26"/>
        </w:rPr>
        <w:footnoteReference w:id="6"/>
      </w:r>
    </w:p>
    <w:p w14:paraId="3B661156" w14:textId="38195D4B" w:rsidR="00B419C5" w:rsidRDefault="00B419C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47D10BBC" w14:textId="034B80E2" w:rsidR="00615F28" w:rsidRPr="00212E91" w:rsidRDefault="00843E07"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212E91">
        <w:rPr>
          <w:rFonts w:ascii="Calibri" w:hAnsi="Calibri" w:cs="Calibri"/>
          <w:sz w:val="26"/>
          <w:szCs w:val="26"/>
        </w:rPr>
        <w:t xml:space="preserve">Darumas were also used as toys and amulets </w:t>
      </w:r>
      <w:r w:rsidR="00570D2E">
        <w:rPr>
          <w:rFonts w:ascii="Calibri" w:hAnsi="Calibri" w:cs="Calibri"/>
          <w:sz w:val="26"/>
          <w:szCs w:val="26"/>
        </w:rPr>
        <w:t>to protect</w:t>
      </w:r>
      <w:r w:rsidRPr="00212E91">
        <w:rPr>
          <w:rFonts w:ascii="Calibri" w:hAnsi="Calibri" w:cs="Calibri"/>
          <w:sz w:val="26"/>
          <w:szCs w:val="26"/>
        </w:rPr>
        <w:t xml:space="preserve"> children</w:t>
      </w:r>
      <w:r w:rsidR="00615F28" w:rsidRPr="00212E91">
        <w:rPr>
          <w:rFonts w:ascii="Calibri" w:hAnsi="Calibri" w:cs="Calibri"/>
          <w:sz w:val="26"/>
          <w:szCs w:val="26"/>
        </w:rPr>
        <w:t xml:space="preserve"> during the</w:t>
      </w:r>
      <w:r w:rsidR="00570D2E">
        <w:rPr>
          <w:rFonts w:ascii="Calibri" w:hAnsi="Calibri" w:cs="Calibri"/>
          <w:sz w:val="26"/>
          <w:szCs w:val="26"/>
        </w:rPr>
        <w:t xml:space="preserve"> smallpox</w:t>
      </w:r>
      <w:r w:rsidR="00615F28" w:rsidRPr="00212E91">
        <w:rPr>
          <w:rFonts w:ascii="Calibri" w:hAnsi="Calibri" w:cs="Calibri"/>
          <w:sz w:val="26"/>
          <w:szCs w:val="26"/>
        </w:rPr>
        <w:t xml:space="preserve"> epidemic,</w:t>
      </w:r>
      <w:r w:rsidRPr="00212E91">
        <w:rPr>
          <w:rFonts w:ascii="Calibri" w:hAnsi="Calibri" w:cs="Calibri"/>
          <w:sz w:val="26"/>
          <w:szCs w:val="26"/>
        </w:rPr>
        <w:t xml:space="preserve"> between</w:t>
      </w:r>
      <w:r w:rsidR="00DD5959" w:rsidRPr="00212E91">
        <w:rPr>
          <w:rFonts w:ascii="Calibri" w:hAnsi="Calibri" w:cs="Calibri"/>
          <w:sz w:val="26"/>
          <w:szCs w:val="26"/>
        </w:rPr>
        <w:t xml:space="preserve"> 735-736</w:t>
      </w:r>
      <w:r w:rsidR="00570D2E">
        <w:rPr>
          <w:rFonts w:ascii="Calibri" w:hAnsi="Calibri" w:cs="Calibri"/>
          <w:sz w:val="26"/>
          <w:szCs w:val="26"/>
        </w:rPr>
        <w:t>.</w:t>
      </w:r>
      <w:r w:rsidR="00DD5959" w:rsidRPr="00212E91">
        <w:rPr>
          <w:rFonts w:ascii="Calibri" w:hAnsi="Calibri" w:cs="Calibri"/>
          <w:sz w:val="26"/>
          <w:szCs w:val="26"/>
        </w:rPr>
        <w:t xml:space="preserve"> </w:t>
      </w:r>
      <w:r w:rsidR="00570D2E">
        <w:rPr>
          <w:rFonts w:ascii="Calibri" w:hAnsi="Calibri" w:cs="Calibri"/>
          <w:sz w:val="26"/>
          <w:szCs w:val="26"/>
        </w:rPr>
        <w:t>T</w:t>
      </w:r>
      <w:r w:rsidR="00DD5959" w:rsidRPr="00212E91">
        <w:rPr>
          <w:rFonts w:ascii="Calibri" w:hAnsi="Calibri" w:cs="Calibri"/>
          <w:sz w:val="26"/>
          <w:szCs w:val="26"/>
        </w:rPr>
        <w:t>hey</w:t>
      </w:r>
      <w:r w:rsidR="00615F28" w:rsidRPr="00212E91">
        <w:rPr>
          <w:rFonts w:ascii="Calibri" w:hAnsi="Calibri" w:cs="Calibri"/>
          <w:sz w:val="26"/>
          <w:szCs w:val="26"/>
        </w:rPr>
        <w:t xml:space="preserve"> were painted red, </w:t>
      </w:r>
      <w:r w:rsidR="00DD5959" w:rsidRPr="00212E91">
        <w:rPr>
          <w:rFonts w:ascii="Calibri" w:hAnsi="Calibri" w:cs="Calibri"/>
          <w:sz w:val="26"/>
          <w:szCs w:val="26"/>
        </w:rPr>
        <w:t>the colour</w:t>
      </w:r>
      <w:r w:rsidR="00615F28" w:rsidRPr="00212E91">
        <w:rPr>
          <w:rFonts w:ascii="Calibri" w:hAnsi="Calibri" w:cs="Calibri"/>
          <w:sz w:val="26"/>
          <w:szCs w:val="26"/>
        </w:rPr>
        <w:t xml:space="preserve"> believed to keep </w:t>
      </w:r>
      <w:r w:rsidR="00570D2E">
        <w:rPr>
          <w:rFonts w:ascii="Calibri" w:hAnsi="Calibri" w:cs="Calibri"/>
          <w:sz w:val="26"/>
          <w:szCs w:val="26"/>
        </w:rPr>
        <w:t>evil</w:t>
      </w:r>
      <w:r w:rsidR="00615F28" w:rsidRPr="00212E91">
        <w:rPr>
          <w:rFonts w:ascii="Calibri" w:hAnsi="Calibri" w:cs="Calibri"/>
          <w:sz w:val="26"/>
          <w:szCs w:val="26"/>
        </w:rPr>
        <w:t xml:space="preserve"> spirits away, and given to children </w:t>
      </w:r>
      <w:r w:rsidR="00796A21" w:rsidRPr="00212E91">
        <w:rPr>
          <w:rFonts w:ascii="Calibri" w:hAnsi="Calibri" w:cs="Calibri"/>
          <w:sz w:val="26"/>
          <w:szCs w:val="26"/>
        </w:rPr>
        <w:t xml:space="preserve">to </w:t>
      </w:r>
      <w:r w:rsidR="00570D2E">
        <w:rPr>
          <w:rFonts w:ascii="Calibri" w:hAnsi="Calibri" w:cs="Calibri"/>
          <w:sz w:val="26"/>
          <w:szCs w:val="26"/>
        </w:rPr>
        <w:t>handle</w:t>
      </w:r>
      <w:r w:rsidR="00615F28" w:rsidRPr="00212E91">
        <w:rPr>
          <w:rFonts w:ascii="Calibri" w:hAnsi="Calibri" w:cs="Calibri"/>
          <w:sz w:val="26"/>
          <w:szCs w:val="26"/>
        </w:rPr>
        <w:t>, as a</w:t>
      </w:r>
      <w:r w:rsidR="00570D2E">
        <w:rPr>
          <w:rFonts w:ascii="Calibri" w:hAnsi="Calibri" w:cs="Calibri"/>
          <w:sz w:val="26"/>
          <w:szCs w:val="26"/>
        </w:rPr>
        <w:t xml:space="preserve"> form of</w:t>
      </w:r>
      <w:r w:rsidR="00615F28" w:rsidRPr="00212E91">
        <w:rPr>
          <w:rFonts w:ascii="Calibri" w:hAnsi="Calibri" w:cs="Calibri"/>
          <w:sz w:val="26"/>
          <w:szCs w:val="26"/>
        </w:rPr>
        <w:t xml:space="preserve"> protection against th</w:t>
      </w:r>
      <w:r w:rsidR="00570D2E">
        <w:rPr>
          <w:rFonts w:ascii="Calibri" w:hAnsi="Calibri" w:cs="Calibri"/>
          <w:sz w:val="26"/>
          <w:szCs w:val="26"/>
        </w:rPr>
        <w:t>e disease</w:t>
      </w:r>
      <w:r w:rsidR="00615F28" w:rsidRPr="00212E91">
        <w:rPr>
          <w:rFonts w:ascii="Calibri" w:hAnsi="Calibri" w:cs="Calibri"/>
          <w:sz w:val="26"/>
          <w:szCs w:val="26"/>
        </w:rPr>
        <w:t xml:space="preserve">. </w:t>
      </w:r>
      <w:r w:rsidR="00212E91" w:rsidRPr="00212E91">
        <w:rPr>
          <w:rFonts w:ascii="Calibri" w:hAnsi="Calibri" w:cs="Calibri"/>
          <w:sz w:val="26"/>
          <w:szCs w:val="26"/>
        </w:rPr>
        <w:t>These dates and stories</w:t>
      </w:r>
      <w:r w:rsidR="00DD5959" w:rsidRPr="00212E91">
        <w:rPr>
          <w:rFonts w:ascii="Calibri" w:hAnsi="Calibri" w:cs="Calibri"/>
          <w:sz w:val="26"/>
          <w:szCs w:val="26"/>
        </w:rPr>
        <w:t xml:space="preserve"> are still vague in</w:t>
      </w:r>
      <w:r w:rsidR="00570D2E">
        <w:rPr>
          <w:rFonts w:ascii="Calibri" w:hAnsi="Calibri" w:cs="Calibri"/>
          <w:sz w:val="26"/>
          <w:szCs w:val="26"/>
        </w:rPr>
        <w:t xml:space="preserve"> terms of sources,</w:t>
      </w:r>
      <w:r w:rsidR="00DD5959" w:rsidRPr="00212E91">
        <w:rPr>
          <w:rFonts w:ascii="Calibri" w:hAnsi="Calibri" w:cs="Calibri"/>
          <w:sz w:val="26"/>
          <w:szCs w:val="26"/>
        </w:rPr>
        <w:t xml:space="preserve"> corresponding more to the domain of oral history, which </w:t>
      </w:r>
      <w:r w:rsidR="00796A21" w:rsidRPr="00212E91">
        <w:rPr>
          <w:rFonts w:ascii="Calibri" w:hAnsi="Calibri" w:cs="Calibri"/>
          <w:sz w:val="26"/>
          <w:szCs w:val="26"/>
        </w:rPr>
        <w:t xml:space="preserve">could </w:t>
      </w:r>
      <w:r w:rsidR="00570D2E">
        <w:rPr>
          <w:rFonts w:ascii="Calibri" w:hAnsi="Calibri" w:cs="Calibri"/>
          <w:sz w:val="26"/>
          <w:szCs w:val="26"/>
        </w:rPr>
        <w:t>also merit</w:t>
      </w:r>
      <w:r w:rsidR="00DD5959" w:rsidRPr="00212E91">
        <w:rPr>
          <w:rFonts w:ascii="Calibri" w:hAnsi="Calibri" w:cs="Calibri"/>
          <w:sz w:val="26"/>
          <w:szCs w:val="26"/>
        </w:rPr>
        <w:t xml:space="preserve"> </w:t>
      </w:r>
      <w:r w:rsidR="00796A21" w:rsidRPr="00212E91">
        <w:rPr>
          <w:rFonts w:ascii="Calibri" w:hAnsi="Calibri" w:cs="Calibri"/>
          <w:sz w:val="26"/>
          <w:szCs w:val="26"/>
        </w:rPr>
        <w:t>focus</w:t>
      </w:r>
      <w:r w:rsidR="00570D2E">
        <w:rPr>
          <w:rFonts w:ascii="Calibri" w:hAnsi="Calibri" w:cs="Calibri"/>
          <w:sz w:val="26"/>
          <w:szCs w:val="26"/>
        </w:rPr>
        <w:t>ed</w:t>
      </w:r>
      <w:r w:rsidR="00796A21" w:rsidRPr="00212E91">
        <w:rPr>
          <w:rFonts w:ascii="Calibri" w:hAnsi="Calibri" w:cs="Calibri"/>
          <w:sz w:val="26"/>
          <w:szCs w:val="26"/>
        </w:rPr>
        <w:t xml:space="preserve"> research</w:t>
      </w:r>
      <w:r w:rsidR="00DD5959" w:rsidRPr="00212E91">
        <w:rPr>
          <w:rFonts w:ascii="Calibri" w:hAnsi="Calibri" w:cs="Calibri"/>
          <w:sz w:val="26"/>
          <w:szCs w:val="26"/>
        </w:rPr>
        <w:t>.</w:t>
      </w:r>
    </w:p>
    <w:p w14:paraId="281A15BA" w14:textId="0F2F4A36" w:rsidR="00DD5959" w:rsidRPr="00212E91"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B419C5">
        <w:rPr>
          <w:rFonts w:ascii="Calibri" w:hAnsi="Calibri" w:cs="Calibri"/>
          <w:noProof/>
          <w:sz w:val="26"/>
          <w:szCs w:val="26"/>
        </w:rPr>
        <w:drawing>
          <wp:anchor distT="0" distB="0" distL="114300" distR="114300" simplePos="0" relativeHeight="251663360" behindDoc="0" locked="0" layoutInCell="1" allowOverlap="1" wp14:anchorId="606551CA" wp14:editId="11CCBE3E">
            <wp:simplePos x="0" y="0"/>
            <wp:positionH relativeFrom="column">
              <wp:posOffset>3534773</wp:posOffset>
            </wp:positionH>
            <wp:positionV relativeFrom="paragraph">
              <wp:posOffset>0</wp:posOffset>
            </wp:positionV>
            <wp:extent cx="2221865" cy="1763395"/>
            <wp:effectExtent l="0" t="0" r="635" b="1905"/>
            <wp:wrapSquare wrapText="bothSides"/>
            <wp:docPr id="7" name="Picture 7" descr="Illustration of two Darumas by the author. One is white with gold and red stripes radiating from the face in the middle, while the other is red with gold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llustration of two Darumas by the author. One is white with gold and red stripes radiating from the face in the middle, while the other is red with gold strip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1865" cy="1763395"/>
                    </a:xfrm>
                    <a:prstGeom prst="rect">
                      <a:avLst/>
                    </a:prstGeom>
                  </pic:spPr>
                </pic:pic>
              </a:graphicData>
            </a:graphic>
            <wp14:sizeRelH relativeFrom="page">
              <wp14:pctWidth>0</wp14:pctWidth>
            </wp14:sizeRelH>
            <wp14:sizeRelV relativeFrom="page">
              <wp14:pctHeight>0</wp14:pctHeight>
            </wp14:sizeRelV>
          </wp:anchor>
        </w:drawing>
      </w:r>
      <w:r w:rsidR="00B419C5" w:rsidRPr="00B419C5">
        <w:rPr>
          <w:rFonts w:ascii="Calibri" w:hAnsi="Calibri" w:cs="Calibri"/>
          <w:noProof/>
          <w:sz w:val="26"/>
          <w:szCs w:val="26"/>
        </w:rPr>
        <w:drawing>
          <wp:inline distT="0" distB="0" distL="0" distR="0" wp14:anchorId="6EAB2A04" wp14:editId="45E69F5C">
            <wp:extent cx="1592036" cy="1764010"/>
            <wp:effectExtent l="0" t="0" r="0" b="1905"/>
            <wp:docPr id="8" name="Picture 8" descr="Illustration by the author of a smiling cat Daruma with whiskers and pink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on by the author of a smiling cat Daruma with whiskers and pink cheeks."/>
                    <pic:cNvPicPr/>
                  </pic:nvPicPr>
                  <pic:blipFill>
                    <a:blip r:embed="rId12"/>
                    <a:stretch>
                      <a:fillRect/>
                    </a:stretch>
                  </pic:blipFill>
                  <pic:spPr>
                    <a:xfrm>
                      <a:off x="0" y="0"/>
                      <a:ext cx="1613870" cy="1788202"/>
                    </a:xfrm>
                    <a:prstGeom prst="rect">
                      <a:avLst/>
                    </a:prstGeom>
                  </pic:spPr>
                </pic:pic>
              </a:graphicData>
            </a:graphic>
          </wp:inline>
        </w:drawing>
      </w:r>
    </w:p>
    <w:p w14:paraId="45893392" w14:textId="224EDC85" w:rsidR="00C30EF5" w:rsidRDefault="00C30EF5" w:rsidP="00C30EF5">
      <w:pPr>
        <w:pStyle w:val="Caption"/>
        <w:jc w:val="center"/>
        <w:rPr>
          <w:rFonts w:ascii="Calibri" w:hAnsi="Calibri" w:cs="Calibri"/>
          <w:sz w:val="26"/>
          <w:szCs w:val="26"/>
        </w:rPr>
      </w:pPr>
      <w:r>
        <w:t>Different Daruma styles. Illustration</w:t>
      </w:r>
      <w:r w:rsidR="001E02A8">
        <w:t>s</w:t>
      </w:r>
      <w:r>
        <w:t xml:space="preserve"> by the author (aka Pencilory)</w:t>
      </w:r>
    </w:p>
    <w:p w14:paraId="39BC00A4" w14:textId="1B667AFE" w:rsidR="00615F28"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212E91">
        <w:rPr>
          <w:rFonts w:ascii="Calibri" w:hAnsi="Calibri" w:cs="Calibri"/>
          <w:sz w:val="26"/>
          <w:szCs w:val="26"/>
        </w:rPr>
        <w:t>Today,</w:t>
      </w:r>
      <w:r w:rsidR="00570D2E">
        <w:rPr>
          <w:rFonts w:ascii="Calibri" w:hAnsi="Calibri" w:cs="Calibri"/>
          <w:sz w:val="26"/>
          <w:szCs w:val="26"/>
        </w:rPr>
        <w:t xml:space="preserve"> the popularity of</w:t>
      </w:r>
      <w:r w:rsidRPr="00212E91">
        <w:rPr>
          <w:rFonts w:ascii="Calibri" w:hAnsi="Calibri" w:cs="Calibri"/>
          <w:sz w:val="26"/>
          <w:szCs w:val="26"/>
        </w:rPr>
        <w:t xml:space="preserve"> Daruma</w:t>
      </w:r>
      <w:r w:rsidR="00570D2E">
        <w:rPr>
          <w:rFonts w:ascii="Calibri" w:hAnsi="Calibri" w:cs="Calibri"/>
          <w:sz w:val="26"/>
          <w:szCs w:val="26"/>
        </w:rPr>
        <w:t>s</w:t>
      </w:r>
      <w:r w:rsidRPr="00212E91">
        <w:rPr>
          <w:rFonts w:ascii="Calibri" w:hAnsi="Calibri" w:cs="Calibri"/>
          <w:sz w:val="26"/>
          <w:szCs w:val="26"/>
        </w:rPr>
        <w:t xml:space="preserve"> </w:t>
      </w:r>
      <w:r w:rsidR="00DD5959" w:rsidRPr="00212E91">
        <w:rPr>
          <w:rFonts w:ascii="Calibri" w:hAnsi="Calibri" w:cs="Calibri"/>
          <w:sz w:val="26"/>
          <w:szCs w:val="26"/>
        </w:rPr>
        <w:t>respond</w:t>
      </w:r>
      <w:r w:rsidR="00570D2E">
        <w:rPr>
          <w:rFonts w:ascii="Calibri" w:hAnsi="Calibri" w:cs="Calibri"/>
          <w:sz w:val="26"/>
          <w:szCs w:val="26"/>
        </w:rPr>
        <w:t>s</w:t>
      </w:r>
      <w:r w:rsidR="00DD5959" w:rsidRPr="00212E91">
        <w:rPr>
          <w:rFonts w:ascii="Calibri" w:hAnsi="Calibri" w:cs="Calibri"/>
          <w:sz w:val="26"/>
          <w:szCs w:val="26"/>
        </w:rPr>
        <w:t xml:space="preserve"> to a different meaning</w:t>
      </w:r>
      <w:r w:rsidR="00570D2E">
        <w:rPr>
          <w:rFonts w:ascii="Calibri" w:hAnsi="Calibri" w:cs="Calibri"/>
          <w:sz w:val="26"/>
          <w:szCs w:val="26"/>
        </w:rPr>
        <w:t>,</w:t>
      </w:r>
      <w:r w:rsidR="00796A21" w:rsidRPr="00212E91">
        <w:rPr>
          <w:rFonts w:ascii="Calibri" w:hAnsi="Calibri" w:cs="Calibri"/>
          <w:sz w:val="26"/>
          <w:szCs w:val="26"/>
        </w:rPr>
        <w:t xml:space="preserve"> </w:t>
      </w:r>
      <w:r w:rsidR="00570D2E">
        <w:rPr>
          <w:rFonts w:ascii="Calibri" w:hAnsi="Calibri" w:cs="Calibri"/>
          <w:sz w:val="26"/>
          <w:szCs w:val="26"/>
        </w:rPr>
        <w:t>demonstrating</w:t>
      </w:r>
      <w:r w:rsidR="00DD5959" w:rsidRPr="00212E91">
        <w:rPr>
          <w:rFonts w:ascii="Calibri" w:hAnsi="Calibri" w:cs="Calibri"/>
          <w:sz w:val="26"/>
          <w:szCs w:val="26"/>
        </w:rPr>
        <w:t xml:space="preserve"> how the symbolic practices around the toys changed </w:t>
      </w:r>
      <w:r w:rsidR="00570D2E">
        <w:rPr>
          <w:rFonts w:ascii="Calibri" w:hAnsi="Calibri" w:cs="Calibri"/>
          <w:sz w:val="26"/>
          <w:szCs w:val="26"/>
        </w:rPr>
        <w:t>over time and the varying needs of society</w:t>
      </w:r>
      <w:r w:rsidR="00DD5959" w:rsidRPr="00212E91">
        <w:rPr>
          <w:rFonts w:ascii="Calibri" w:hAnsi="Calibri" w:cs="Calibri"/>
          <w:sz w:val="26"/>
          <w:szCs w:val="26"/>
        </w:rPr>
        <w:t>. Darumas are</w:t>
      </w:r>
      <w:r w:rsidR="00570D2E">
        <w:rPr>
          <w:rFonts w:ascii="Calibri" w:hAnsi="Calibri" w:cs="Calibri"/>
          <w:sz w:val="26"/>
          <w:szCs w:val="26"/>
        </w:rPr>
        <w:t xml:space="preserve"> now</w:t>
      </w:r>
      <w:r w:rsidR="00DD5959" w:rsidRPr="00212E91">
        <w:rPr>
          <w:rFonts w:ascii="Calibri" w:hAnsi="Calibri" w:cs="Calibri"/>
          <w:sz w:val="26"/>
          <w:szCs w:val="26"/>
        </w:rPr>
        <w:t xml:space="preserve"> sold in </w:t>
      </w:r>
      <w:r w:rsidR="00570D2E">
        <w:rPr>
          <w:rFonts w:ascii="Calibri" w:hAnsi="Calibri" w:cs="Calibri"/>
          <w:sz w:val="26"/>
          <w:szCs w:val="26"/>
        </w:rPr>
        <w:t>a variety of</w:t>
      </w:r>
      <w:r w:rsidR="00DD5959" w:rsidRPr="00212E91">
        <w:rPr>
          <w:rFonts w:ascii="Calibri" w:hAnsi="Calibri" w:cs="Calibri"/>
          <w:sz w:val="26"/>
          <w:szCs w:val="26"/>
        </w:rPr>
        <w:t xml:space="preserve"> colours (as</w:t>
      </w:r>
      <w:r w:rsidR="00570D2E">
        <w:rPr>
          <w:rFonts w:ascii="Calibri" w:hAnsi="Calibri" w:cs="Calibri"/>
          <w:sz w:val="26"/>
          <w:szCs w:val="26"/>
        </w:rPr>
        <w:t xml:space="preserve"> are</w:t>
      </w:r>
      <w:r w:rsidR="00DD5959" w:rsidRPr="00212E91">
        <w:rPr>
          <w:rFonts w:ascii="Calibri" w:hAnsi="Calibri" w:cs="Calibri"/>
          <w:sz w:val="26"/>
          <w:szCs w:val="26"/>
        </w:rPr>
        <w:t xml:space="preserve"> maneki nekos</w:t>
      </w:r>
      <w:r w:rsidR="00DD5959" w:rsidRPr="00212E91">
        <w:rPr>
          <w:rStyle w:val="FootnoteReference"/>
          <w:rFonts w:ascii="Calibri" w:hAnsi="Calibri" w:cs="Calibri"/>
          <w:sz w:val="26"/>
          <w:szCs w:val="26"/>
        </w:rPr>
        <w:footnoteReference w:id="7"/>
      </w:r>
      <w:r w:rsidR="00DD5959" w:rsidRPr="00212E91">
        <w:rPr>
          <w:rFonts w:ascii="Calibri" w:hAnsi="Calibri" w:cs="Calibri"/>
          <w:sz w:val="26"/>
          <w:szCs w:val="26"/>
        </w:rPr>
        <w:t>)</w:t>
      </w:r>
      <w:r w:rsidR="00570D2E">
        <w:rPr>
          <w:rFonts w:ascii="Calibri" w:hAnsi="Calibri" w:cs="Calibri"/>
          <w:sz w:val="26"/>
          <w:szCs w:val="26"/>
        </w:rPr>
        <w:t>.</w:t>
      </w:r>
      <w:r w:rsidR="00DD5959" w:rsidRPr="00212E91">
        <w:rPr>
          <w:rFonts w:ascii="Calibri" w:hAnsi="Calibri" w:cs="Calibri"/>
          <w:sz w:val="26"/>
          <w:szCs w:val="26"/>
        </w:rPr>
        <w:t xml:space="preserve"> </w:t>
      </w:r>
      <w:r w:rsidR="00570D2E">
        <w:rPr>
          <w:rFonts w:ascii="Calibri" w:hAnsi="Calibri" w:cs="Calibri"/>
          <w:sz w:val="26"/>
          <w:szCs w:val="26"/>
        </w:rPr>
        <w:t>S</w:t>
      </w:r>
      <w:r w:rsidR="00DD5959" w:rsidRPr="00212E91">
        <w:rPr>
          <w:rFonts w:ascii="Calibri" w:hAnsi="Calibri" w:cs="Calibri"/>
          <w:sz w:val="26"/>
          <w:szCs w:val="26"/>
        </w:rPr>
        <w:t>till without eyes, the owner</w:t>
      </w:r>
      <w:r w:rsidR="00570D2E">
        <w:rPr>
          <w:rFonts w:ascii="Calibri" w:hAnsi="Calibri" w:cs="Calibri"/>
          <w:sz w:val="26"/>
          <w:szCs w:val="26"/>
        </w:rPr>
        <w:t xml:space="preserve"> is now meant to</w:t>
      </w:r>
      <w:r w:rsidR="00DD5959" w:rsidRPr="00212E91">
        <w:rPr>
          <w:rFonts w:ascii="Calibri" w:hAnsi="Calibri" w:cs="Calibri"/>
          <w:sz w:val="26"/>
          <w:szCs w:val="26"/>
        </w:rPr>
        <w:t xml:space="preserve"> draw </w:t>
      </w:r>
      <w:r w:rsidR="00570D2E">
        <w:rPr>
          <w:rFonts w:ascii="Calibri" w:hAnsi="Calibri" w:cs="Calibri"/>
          <w:sz w:val="26"/>
          <w:szCs w:val="26"/>
        </w:rPr>
        <w:t xml:space="preserve">the </w:t>
      </w:r>
      <w:r w:rsidR="00DD5959" w:rsidRPr="00212E91">
        <w:rPr>
          <w:rFonts w:ascii="Calibri" w:hAnsi="Calibri" w:cs="Calibri"/>
          <w:sz w:val="26"/>
          <w:szCs w:val="26"/>
        </w:rPr>
        <w:t xml:space="preserve">first eye, </w:t>
      </w:r>
      <w:r w:rsidR="00570D2E">
        <w:rPr>
          <w:rFonts w:ascii="Calibri" w:hAnsi="Calibri" w:cs="Calibri"/>
          <w:sz w:val="26"/>
          <w:szCs w:val="26"/>
        </w:rPr>
        <w:t>having made a wish or set a goal. The second eye is to be drawn once the wish or goal is achieved -as I did, incidentally with the writing of my thesis.</w:t>
      </w:r>
    </w:p>
    <w:p w14:paraId="3885623E" w14:textId="77777777" w:rsidR="00570D2E" w:rsidRPr="00212E91" w:rsidRDefault="00570D2E"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6FF36E0D" w14:textId="39CB2E5F" w:rsidR="00C30EF5" w:rsidRPr="00212E91" w:rsidRDefault="008015F2"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Pr>
          <w:rFonts w:ascii="Calibri" w:hAnsi="Calibri" w:cs="Calibri"/>
          <w:sz w:val="26"/>
          <w:szCs w:val="26"/>
        </w:rPr>
        <w:lastRenderedPageBreak/>
        <w:t>The Akabeko cow, is a</w:t>
      </w:r>
      <w:r w:rsidR="00615F28" w:rsidRPr="00212E91">
        <w:rPr>
          <w:rFonts w:ascii="Calibri" w:hAnsi="Calibri" w:cs="Calibri"/>
          <w:sz w:val="26"/>
          <w:szCs w:val="26"/>
        </w:rPr>
        <w:t>nother</w:t>
      </w:r>
      <w:r>
        <w:rPr>
          <w:rFonts w:ascii="Calibri" w:hAnsi="Calibri" w:cs="Calibri"/>
          <w:sz w:val="26"/>
          <w:szCs w:val="26"/>
        </w:rPr>
        <w:t xml:space="preserve"> interesting</w:t>
      </w:r>
      <w:r w:rsidR="00615F28" w:rsidRPr="00212E91">
        <w:rPr>
          <w:rFonts w:ascii="Calibri" w:hAnsi="Calibri" w:cs="Calibri"/>
          <w:sz w:val="26"/>
          <w:szCs w:val="26"/>
        </w:rPr>
        <w:t xml:space="preserve"> case</w:t>
      </w:r>
      <w:r>
        <w:rPr>
          <w:rFonts w:ascii="Calibri" w:hAnsi="Calibri" w:cs="Calibri"/>
          <w:sz w:val="26"/>
          <w:szCs w:val="26"/>
        </w:rPr>
        <w:t xml:space="preserve"> of a toy linked to stories of</w:t>
      </w:r>
      <w:r w:rsidR="00615F28" w:rsidRPr="00212E91">
        <w:rPr>
          <w:rFonts w:ascii="Calibri" w:hAnsi="Calibri" w:cs="Calibri"/>
          <w:sz w:val="26"/>
          <w:szCs w:val="26"/>
        </w:rPr>
        <w:t xml:space="preserve"> </w:t>
      </w:r>
      <w:r>
        <w:rPr>
          <w:rFonts w:ascii="Calibri" w:hAnsi="Calibri" w:cs="Calibri"/>
          <w:sz w:val="26"/>
          <w:szCs w:val="26"/>
        </w:rPr>
        <w:t>defeating</w:t>
      </w:r>
      <w:r w:rsidR="00615F28" w:rsidRPr="00212E91">
        <w:rPr>
          <w:rFonts w:ascii="Calibri" w:hAnsi="Calibri" w:cs="Calibri"/>
          <w:sz w:val="26"/>
          <w:szCs w:val="26"/>
        </w:rPr>
        <w:t xml:space="preserve"> adversity. Its story is based on an event that </w:t>
      </w:r>
      <w:r>
        <w:rPr>
          <w:rFonts w:ascii="Calibri" w:hAnsi="Calibri" w:cs="Calibri"/>
          <w:sz w:val="26"/>
          <w:szCs w:val="26"/>
        </w:rPr>
        <w:t>took</w:t>
      </w:r>
      <w:r w:rsidR="00615F28" w:rsidRPr="00212E91">
        <w:rPr>
          <w:rFonts w:ascii="Calibri" w:hAnsi="Calibri" w:cs="Calibri"/>
          <w:sz w:val="26"/>
          <w:szCs w:val="26"/>
        </w:rPr>
        <w:t xml:space="preserve"> place </w:t>
      </w:r>
      <w:r>
        <w:rPr>
          <w:rFonts w:ascii="Calibri" w:hAnsi="Calibri" w:cs="Calibri"/>
          <w:sz w:val="26"/>
          <w:szCs w:val="26"/>
        </w:rPr>
        <w:t>in the year</w:t>
      </w:r>
      <w:r w:rsidR="00615F28" w:rsidRPr="00212E91">
        <w:rPr>
          <w:rFonts w:ascii="Calibri" w:hAnsi="Calibri" w:cs="Calibri"/>
          <w:sz w:val="26"/>
          <w:szCs w:val="26"/>
        </w:rPr>
        <w:t xml:space="preserve"> 830</w:t>
      </w:r>
      <w:r>
        <w:rPr>
          <w:rFonts w:ascii="Calibri" w:hAnsi="Calibri" w:cs="Calibri"/>
          <w:sz w:val="26"/>
          <w:szCs w:val="26"/>
        </w:rPr>
        <w:t>,</w:t>
      </w:r>
      <w:r w:rsidR="00615F28" w:rsidRPr="00212E91">
        <w:rPr>
          <w:rFonts w:ascii="Calibri" w:hAnsi="Calibri" w:cs="Calibri"/>
          <w:sz w:val="26"/>
          <w:szCs w:val="26"/>
        </w:rPr>
        <w:t xml:space="preserve"> at the moment of the construction of</w:t>
      </w:r>
      <w:r>
        <w:rPr>
          <w:rFonts w:ascii="Calibri" w:hAnsi="Calibri" w:cs="Calibri"/>
          <w:sz w:val="26"/>
          <w:szCs w:val="26"/>
        </w:rPr>
        <w:t xml:space="preserve"> Enzo-ji</w:t>
      </w:r>
      <w:r w:rsidR="00615F28" w:rsidRPr="00212E91">
        <w:rPr>
          <w:rFonts w:ascii="Calibri" w:hAnsi="Calibri" w:cs="Calibri"/>
          <w:sz w:val="26"/>
          <w:szCs w:val="26"/>
        </w:rPr>
        <w:t xml:space="preserve"> temple in the province of Fukushima. As it is a mountain</w:t>
      </w:r>
      <w:r>
        <w:rPr>
          <w:rFonts w:ascii="Calibri" w:hAnsi="Calibri" w:cs="Calibri"/>
          <w:sz w:val="26"/>
          <w:szCs w:val="26"/>
        </w:rPr>
        <w:t>ous</w:t>
      </w:r>
      <w:r w:rsidR="00615F28" w:rsidRPr="00212E91">
        <w:rPr>
          <w:rFonts w:ascii="Calibri" w:hAnsi="Calibri" w:cs="Calibri"/>
          <w:sz w:val="26"/>
          <w:szCs w:val="26"/>
        </w:rPr>
        <w:t xml:space="preserve"> region, the </w:t>
      </w:r>
      <w:r>
        <w:rPr>
          <w:rFonts w:ascii="Calibri" w:hAnsi="Calibri" w:cs="Calibri"/>
          <w:sz w:val="26"/>
          <w:szCs w:val="26"/>
        </w:rPr>
        <w:t xml:space="preserve">builders </w:t>
      </w:r>
      <w:r w:rsidR="00796A21" w:rsidRPr="00212E91">
        <w:rPr>
          <w:rFonts w:ascii="Calibri" w:hAnsi="Calibri" w:cs="Calibri"/>
          <w:sz w:val="26"/>
          <w:szCs w:val="26"/>
        </w:rPr>
        <w:t>had to</w:t>
      </w:r>
      <w:r>
        <w:rPr>
          <w:rFonts w:ascii="Calibri" w:hAnsi="Calibri" w:cs="Calibri"/>
          <w:sz w:val="26"/>
          <w:szCs w:val="26"/>
        </w:rPr>
        <w:t xml:space="preserve"> employ cows and bulls to</w:t>
      </w:r>
      <w:r w:rsidR="00615F28" w:rsidRPr="00212E91">
        <w:rPr>
          <w:rFonts w:ascii="Calibri" w:hAnsi="Calibri" w:cs="Calibri"/>
          <w:sz w:val="26"/>
          <w:szCs w:val="26"/>
        </w:rPr>
        <w:t xml:space="preserve"> lift and transport the wood</w:t>
      </w:r>
      <w:r w:rsidR="00C97FE1">
        <w:rPr>
          <w:rFonts w:ascii="Calibri" w:hAnsi="Calibri" w:cs="Calibri"/>
          <w:sz w:val="26"/>
          <w:szCs w:val="26"/>
        </w:rPr>
        <w:t xml:space="preserve"> up to the temple</w:t>
      </w:r>
      <w:r w:rsidR="00615F28" w:rsidRPr="00212E91">
        <w:rPr>
          <w:rFonts w:ascii="Calibri" w:hAnsi="Calibri" w:cs="Calibri"/>
          <w:sz w:val="26"/>
          <w:szCs w:val="26"/>
        </w:rPr>
        <w:t xml:space="preserve">. </w:t>
      </w:r>
      <w:r w:rsidR="00C97FE1">
        <w:rPr>
          <w:rFonts w:ascii="Calibri" w:hAnsi="Calibri" w:cs="Calibri"/>
          <w:sz w:val="26"/>
          <w:szCs w:val="26"/>
        </w:rPr>
        <w:t>The most resistant and resilient of these animals was a cow that was</w:t>
      </w:r>
      <w:r w:rsidR="00615F28" w:rsidRPr="00212E91">
        <w:rPr>
          <w:rFonts w:ascii="Calibri" w:hAnsi="Calibri" w:cs="Calibri"/>
          <w:sz w:val="26"/>
          <w:szCs w:val="26"/>
        </w:rPr>
        <w:t xml:space="preserve"> </w:t>
      </w:r>
      <w:r w:rsidR="00C97FE1">
        <w:rPr>
          <w:rFonts w:ascii="Calibri" w:hAnsi="Calibri" w:cs="Calibri"/>
          <w:sz w:val="26"/>
          <w:szCs w:val="26"/>
        </w:rPr>
        <w:t>identified as being</w:t>
      </w:r>
      <w:r w:rsidR="00615F28" w:rsidRPr="00212E91">
        <w:rPr>
          <w:rFonts w:ascii="Calibri" w:hAnsi="Calibri" w:cs="Calibri"/>
          <w:sz w:val="26"/>
          <w:szCs w:val="26"/>
        </w:rPr>
        <w:t xml:space="preserve"> red (</w:t>
      </w:r>
      <w:r w:rsidR="00DD5959" w:rsidRPr="00212E91">
        <w:rPr>
          <w:rFonts w:ascii="Calibri" w:hAnsi="Calibri" w:cs="Calibri"/>
          <w:sz w:val="26"/>
          <w:szCs w:val="26"/>
        </w:rPr>
        <w:t>in Japanese</w:t>
      </w:r>
      <w:r w:rsidR="00615F28" w:rsidRPr="00212E91">
        <w:rPr>
          <w:rFonts w:ascii="Calibri" w:hAnsi="Calibri" w:cs="Calibri"/>
          <w:sz w:val="26"/>
          <w:szCs w:val="26"/>
        </w:rPr>
        <w:t xml:space="preserve">). </w:t>
      </w:r>
      <w:r w:rsidR="00C97FE1">
        <w:rPr>
          <w:rFonts w:ascii="Calibri" w:hAnsi="Calibri" w:cs="Calibri"/>
          <w:sz w:val="26"/>
          <w:szCs w:val="26"/>
        </w:rPr>
        <w:t>Hence</w:t>
      </w:r>
      <w:r w:rsidR="00615F28" w:rsidRPr="00212E91">
        <w:rPr>
          <w:rFonts w:ascii="Calibri" w:hAnsi="Calibri" w:cs="Calibri"/>
          <w:sz w:val="26"/>
          <w:szCs w:val="26"/>
        </w:rPr>
        <w:t>, the red cow</w:t>
      </w:r>
      <w:r w:rsidR="00DD5959" w:rsidRPr="00212E91">
        <w:rPr>
          <w:rFonts w:ascii="Calibri" w:hAnsi="Calibri" w:cs="Calibri"/>
          <w:sz w:val="26"/>
          <w:szCs w:val="26"/>
        </w:rPr>
        <w:t xml:space="preserve"> </w:t>
      </w:r>
      <w:r w:rsidR="00615F28" w:rsidRPr="00212E91">
        <w:rPr>
          <w:rFonts w:ascii="Calibri" w:hAnsi="Calibri" w:cs="Calibri"/>
          <w:sz w:val="26"/>
          <w:szCs w:val="26"/>
        </w:rPr>
        <w:t>became</w:t>
      </w:r>
      <w:r w:rsidR="00C97FE1">
        <w:rPr>
          <w:rFonts w:ascii="Calibri" w:hAnsi="Calibri" w:cs="Calibri"/>
          <w:sz w:val="26"/>
          <w:szCs w:val="26"/>
        </w:rPr>
        <w:t xml:space="preserve"> not only</w:t>
      </w:r>
      <w:r w:rsidR="00615F28" w:rsidRPr="00212E91">
        <w:rPr>
          <w:rFonts w:ascii="Calibri" w:hAnsi="Calibri" w:cs="Calibri"/>
          <w:sz w:val="26"/>
          <w:szCs w:val="26"/>
        </w:rPr>
        <w:t xml:space="preserve"> the</w:t>
      </w:r>
      <w:r w:rsidR="00C97FE1">
        <w:rPr>
          <w:rFonts w:ascii="Calibri" w:hAnsi="Calibri" w:cs="Calibri"/>
          <w:sz w:val="26"/>
          <w:szCs w:val="26"/>
        </w:rPr>
        <w:t xml:space="preserve"> temple’s</w:t>
      </w:r>
      <w:r w:rsidR="00615F28" w:rsidRPr="00212E91">
        <w:rPr>
          <w:rFonts w:ascii="Calibri" w:hAnsi="Calibri" w:cs="Calibri"/>
          <w:sz w:val="26"/>
          <w:szCs w:val="26"/>
        </w:rPr>
        <w:t xml:space="preserve"> symbol</w:t>
      </w:r>
      <w:r w:rsidR="00C97FE1">
        <w:rPr>
          <w:rFonts w:ascii="Calibri" w:hAnsi="Calibri" w:cs="Calibri"/>
          <w:sz w:val="26"/>
          <w:szCs w:val="26"/>
        </w:rPr>
        <w:t>, but extended to that of the entire</w:t>
      </w:r>
      <w:r w:rsidR="00615F28" w:rsidRPr="00212E91">
        <w:rPr>
          <w:rFonts w:ascii="Calibri" w:hAnsi="Calibri" w:cs="Calibri"/>
          <w:sz w:val="26"/>
          <w:szCs w:val="26"/>
        </w:rPr>
        <w:t xml:space="preserve"> region</w:t>
      </w:r>
      <w:r w:rsidR="00C97FE1">
        <w:rPr>
          <w:rFonts w:ascii="Calibri" w:hAnsi="Calibri" w:cs="Calibri"/>
          <w:sz w:val="26"/>
          <w:szCs w:val="26"/>
        </w:rPr>
        <w:t>;</w:t>
      </w:r>
      <w:r w:rsidR="00615F28" w:rsidRPr="00212E91">
        <w:rPr>
          <w:rFonts w:ascii="Calibri" w:hAnsi="Calibri" w:cs="Calibri"/>
          <w:sz w:val="26"/>
          <w:szCs w:val="26"/>
        </w:rPr>
        <w:t xml:space="preserve"> </w:t>
      </w:r>
      <w:r w:rsidR="00796A21" w:rsidRPr="00212E91">
        <w:rPr>
          <w:rFonts w:ascii="Calibri" w:hAnsi="Calibri" w:cs="Calibri"/>
          <w:sz w:val="26"/>
          <w:szCs w:val="26"/>
        </w:rPr>
        <w:t xml:space="preserve">a </w:t>
      </w:r>
      <w:r w:rsidR="00615F28" w:rsidRPr="00212E91">
        <w:rPr>
          <w:rFonts w:ascii="Calibri" w:hAnsi="Calibri" w:cs="Calibri"/>
          <w:sz w:val="26"/>
          <w:szCs w:val="26"/>
        </w:rPr>
        <w:t>symbol of resistance and resilience</w:t>
      </w:r>
      <w:r w:rsidR="00212E91" w:rsidRPr="00212E91">
        <w:rPr>
          <w:rFonts w:ascii="Calibri" w:hAnsi="Calibri" w:cs="Calibri"/>
          <w:sz w:val="26"/>
          <w:szCs w:val="26"/>
        </w:rPr>
        <w:t>.</w:t>
      </w:r>
    </w:p>
    <w:p w14:paraId="25DB9AEB" w14:textId="1CBFA4FC" w:rsidR="00615F28" w:rsidRPr="00212E91"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C30EF5">
        <w:rPr>
          <w:rFonts w:ascii="Calibri" w:hAnsi="Calibri" w:cs="Calibri"/>
          <w:noProof/>
          <w:sz w:val="26"/>
          <w:szCs w:val="26"/>
        </w:rPr>
        <w:drawing>
          <wp:anchor distT="0" distB="0" distL="114300" distR="114300" simplePos="0" relativeHeight="251666432" behindDoc="0" locked="0" layoutInCell="1" allowOverlap="1" wp14:anchorId="47191D34" wp14:editId="64B715B9">
            <wp:simplePos x="0" y="0"/>
            <wp:positionH relativeFrom="column">
              <wp:posOffset>979714</wp:posOffset>
            </wp:positionH>
            <wp:positionV relativeFrom="paragraph">
              <wp:posOffset>222885</wp:posOffset>
            </wp:positionV>
            <wp:extent cx="3388179" cy="2007532"/>
            <wp:effectExtent l="0" t="0" r="3175" b="0"/>
            <wp:wrapSquare wrapText="bothSides"/>
            <wp:docPr id="10" name="Picture 10" descr="Illustration by the author of an Akabeko cow, drawn in red with black and white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by the author of an Akabeko cow, drawn in red with black and white spot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8179" cy="2007532"/>
                    </a:xfrm>
                    <a:prstGeom prst="rect">
                      <a:avLst/>
                    </a:prstGeom>
                  </pic:spPr>
                </pic:pic>
              </a:graphicData>
            </a:graphic>
            <wp14:sizeRelH relativeFrom="page">
              <wp14:pctWidth>0</wp14:pctWidth>
            </wp14:sizeRelH>
            <wp14:sizeRelV relativeFrom="page">
              <wp14:pctHeight>0</wp14:pctHeight>
            </wp14:sizeRelV>
          </wp:anchor>
        </w:drawing>
      </w:r>
    </w:p>
    <w:p w14:paraId="65E0681B" w14:textId="77777777" w:rsidR="00C30EF5"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3884D9D5" w14:textId="77777777" w:rsidR="00C30EF5"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7C171CA2" w14:textId="77777777" w:rsidR="00C30EF5"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5F48909C" w14:textId="77777777" w:rsidR="00C30EF5"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2E6A4482" w14:textId="77777777" w:rsidR="00C30EF5"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61244478" w14:textId="77777777" w:rsidR="00C30EF5"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55E33C36" w14:textId="77777777" w:rsidR="00C30EF5"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0715E212" w14:textId="77777777" w:rsidR="00C30EF5" w:rsidRDefault="00C30EF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0D125CB2" w14:textId="77777777" w:rsidR="00C30EF5" w:rsidRDefault="00C30EF5" w:rsidP="00C30EF5">
      <w:pPr>
        <w:pStyle w:val="Caption"/>
      </w:pPr>
    </w:p>
    <w:p w14:paraId="4370C883" w14:textId="05DF99FE" w:rsidR="00C30EF5" w:rsidRDefault="00C30EF5" w:rsidP="00C30EF5">
      <w:pPr>
        <w:pStyle w:val="Caption"/>
        <w:jc w:val="center"/>
        <w:rPr>
          <w:rFonts w:ascii="Calibri" w:hAnsi="Calibri" w:cs="Calibri"/>
          <w:sz w:val="26"/>
          <w:szCs w:val="26"/>
        </w:rPr>
      </w:pPr>
      <w:r>
        <w:t>Illustration by the author (aka Pencilory)</w:t>
      </w:r>
    </w:p>
    <w:p w14:paraId="74D2E131" w14:textId="6D8E92BF" w:rsidR="00615F28" w:rsidRPr="00212E91" w:rsidRDefault="00C97FE1"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Pr>
          <w:rFonts w:ascii="Calibri" w:hAnsi="Calibri" w:cs="Calibri"/>
          <w:sz w:val="26"/>
          <w:szCs w:val="26"/>
        </w:rPr>
        <w:t xml:space="preserve">Therefore, </w:t>
      </w:r>
      <w:r w:rsidR="00615F28" w:rsidRPr="00212E91">
        <w:rPr>
          <w:rFonts w:ascii="Calibri" w:hAnsi="Calibri" w:cs="Calibri"/>
          <w:sz w:val="26"/>
          <w:szCs w:val="26"/>
        </w:rPr>
        <w:t xml:space="preserve">they </w:t>
      </w:r>
      <w:r>
        <w:rPr>
          <w:rFonts w:ascii="Calibri" w:hAnsi="Calibri" w:cs="Calibri"/>
          <w:sz w:val="26"/>
          <w:szCs w:val="26"/>
        </w:rPr>
        <w:t>retain and are still used within the framework of a means of protection from different forms of evil, or as good luck charms</w:t>
      </w:r>
      <w:r w:rsidR="00310F78" w:rsidRPr="00212E91">
        <w:rPr>
          <w:rFonts w:ascii="Calibri" w:hAnsi="Calibri" w:cs="Calibri"/>
          <w:sz w:val="26"/>
          <w:szCs w:val="26"/>
        </w:rPr>
        <w:t>.</w:t>
      </w:r>
    </w:p>
    <w:p w14:paraId="6FBAD151" w14:textId="77777777" w:rsidR="00310F78" w:rsidRPr="00212E91" w:rsidRDefault="00310F7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5915FB00" w14:textId="628BEE9F" w:rsidR="00615F28" w:rsidRPr="00212E91" w:rsidRDefault="00C97FE1"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Pr>
          <w:rFonts w:ascii="Calibri" w:hAnsi="Calibri" w:cs="Calibri"/>
          <w:sz w:val="26"/>
          <w:szCs w:val="26"/>
        </w:rPr>
        <w:t xml:space="preserve">This gives us a sense of the broad concept that the idea of “toy” has within these Japanese Folk Toys. There is a fluid notion </w:t>
      </w:r>
      <w:r w:rsidR="00615F28" w:rsidRPr="00212E91">
        <w:rPr>
          <w:rFonts w:ascii="Calibri" w:hAnsi="Calibri" w:cs="Calibri"/>
          <w:sz w:val="26"/>
          <w:szCs w:val="26"/>
        </w:rPr>
        <w:t>of what</w:t>
      </w:r>
      <w:r>
        <w:rPr>
          <w:rFonts w:ascii="Calibri" w:hAnsi="Calibri" w:cs="Calibri"/>
          <w:sz w:val="26"/>
          <w:szCs w:val="26"/>
        </w:rPr>
        <w:t xml:space="preserve"> play means, and the different meanings of playing or using these toys. This leads us to the question of how to interpret</w:t>
      </w:r>
      <w:r w:rsidR="00615F28" w:rsidRPr="00212E91">
        <w:rPr>
          <w:rFonts w:ascii="Calibri" w:hAnsi="Calibri" w:cs="Calibri"/>
          <w:sz w:val="26"/>
          <w:szCs w:val="26"/>
        </w:rPr>
        <w:t xml:space="preserve"> the </w:t>
      </w:r>
      <w:r>
        <w:rPr>
          <w:rFonts w:ascii="Calibri" w:hAnsi="Calibri" w:cs="Calibri"/>
          <w:sz w:val="26"/>
          <w:szCs w:val="26"/>
        </w:rPr>
        <w:t>manner in which</w:t>
      </w:r>
      <w:r w:rsidR="00615F28" w:rsidRPr="00212E91">
        <w:rPr>
          <w:rFonts w:ascii="Calibri" w:hAnsi="Calibri" w:cs="Calibri"/>
          <w:sz w:val="26"/>
          <w:szCs w:val="26"/>
        </w:rPr>
        <w:t xml:space="preserve"> these toys are used and consumed</w:t>
      </w:r>
      <w:r w:rsidR="00310F78" w:rsidRPr="00212E91">
        <w:rPr>
          <w:rFonts w:ascii="Calibri" w:hAnsi="Calibri" w:cs="Calibri"/>
          <w:sz w:val="26"/>
          <w:szCs w:val="26"/>
        </w:rPr>
        <w:t xml:space="preserve"> today?</w:t>
      </w:r>
    </w:p>
    <w:p w14:paraId="3552B061" w14:textId="40453734" w:rsidR="00615F28" w:rsidRPr="00212E91" w:rsidRDefault="00615F28" w:rsidP="00B419C5">
      <w:pPr>
        <w:jc w:val="both"/>
      </w:pPr>
    </w:p>
    <w:p w14:paraId="1C32AC41" w14:textId="47844FD9"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u w:val="single"/>
        </w:rPr>
      </w:pPr>
      <w:r w:rsidRPr="00212E91">
        <w:rPr>
          <w:rFonts w:ascii="Calibri" w:hAnsi="Calibri" w:cs="Calibri"/>
          <w:sz w:val="26"/>
          <w:szCs w:val="26"/>
          <w:u w:val="single"/>
        </w:rPr>
        <w:t>The</w:t>
      </w:r>
      <w:r w:rsidR="00310F78" w:rsidRPr="00212E91">
        <w:rPr>
          <w:rFonts w:ascii="Calibri" w:hAnsi="Calibri" w:cs="Calibri"/>
          <w:sz w:val="26"/>
          <w:szCs w:val="26"/>
          <w:u w:val="single"/>
        </w:rPr>
        <w:t>ir</w:t>
      </w:r>
      <w:r w:rsidRPr="00212E91">
        <w:rPr>
          <w:rFonts w:ascii="Calibri" w:hAnsi="Calibri" w:cs="Calibri"/>
          <w:sz w:val="26"/>
          <w:szCs w:val="26"/>
          <w:u w:val="single"/>
        </w:rPr>
        <w:t xml:space="preserve"> history</w:t>
      </w:r>
    </w:p>
    <w:p w14:paraId="5F06EF8F" w14:textId="24BDF2CC" w:rsidR="00615F28"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t>Japanese Folk toys have been around since ancient times</w:t>
      </w:r>
      <w:r w:rsidR="00D761E7">
        <w:rPr>
          <w:rFonts w:ascii="Calibri" w:hAnsi="Calibri" w:cs="Calibri"/>
          <w:sz w:val="26"/>
          <w:szCs w:val="26"/>
        </w:rPr>
        <w:t>.</w:t>
      </w:r>
      <w:r w:rsidRPr="00212E91">
        <w:rPr>
          <w:rFonts w:ascii="Calibri" w:hAnsi="Calibri" w:cs="Calibri"/>
          <w:sz w:val="26"/>
          <w:szCs w:val="26"/>
        </w:rPr>
        <w:t xml:space="preserve"> </w:t>
      </w:r>
      <w:r w:rsidR="00D761E7">
        <w:rPr>
          <w:rFonts w:ascii="Calibri" w:hAnsi="Calibri" w:cs="Calibri"/>
          <w:sz w:val="26"/>
          <w:szCs w:val="26"/>
        </w:rPr>
        <w:t>Their</w:t>
      </w:r>
      <w:r w:rsidRPr="00212E91">
        <w:rPr>
          <w:rFonts w:ascii="Calibri" w:hAnsi="Calibri" w:cs="Calibri"/>
          <w:sz w:val="26"/>
          <w:szCs w:val="26"/>
        </w:rPr>
        <w:t xml:space="preserve"> production</w:t>
      </w:r>
      <w:r w:rsidR="00D761E7">
        <w:rPr>
          <w:rFonts w:ascii="Calibri" w:hAnsi="Calibri" w:cs="Calibri"/>
          <w:sz w:val="26"/>
          <w:szCs w:val="26"/>
        </w:rPr>
        <w:t xml:space="preserve"> became</w:t>
      </w:r>
      <w:r w:rsidRPr="00212E91">
        <w:rPr>
          <w:rFonts w:ascii="Calibri" w:hAnsi="Calibri" w:cs="Calibri"/>
          <w:sz w:val="26"/>
          <w:szCs w:val="26"/>
        </w:rPr>
        <w:t xml:space="preserve"> more consistent </w:t>
      </w:r>
      <w:r w:rsidR="00D761E7">
        <w:rPr>
          <w:rFonts w:ascii="Calibri" w:hAnsi="Calibri" w:cs="Calibri"/>
          <w:sz w:val="26"/>
          <w:szCs w:val="26"/>
        </w:rPr>
        <w:t>after</w:t>
      </w:r>
      <w:r w:rsidRPr="00212E91">
        <w:rPr>
          <w:rFonts w:ascii="Calibri" w:hAnsi="Calibri" w:cs="Calibri"/>
          <w:sz w:val="26"/>
          <w:szCs w:val="26"/>
        </w:rPr>
        <w:t xml:space="preserve"> the Edo </w:t>
      </w:r>
      <w:r w:rsidR="00D761E7">
        <w:rPr>
          <w:rFonts w:ascii="Calibri" w:hAnsi="Calibri" w:cs="Calibri"/>
          <w:sz w:val="26"/>
          <w:szCs w:val="26"/>
        </w:rPr>
        <w:t>period</w:t>
      </w:r>
      <w:r w:rsidRPr="00212E91">
        <w:rPr>
          <w:rFonts w:ascii="Calibri" w:hAnsi="Calibri" w:cs="Calibri"/>
          <w:sz w:val="26"/>
          <w:szCs w:val="26"/>
        </w:rPr>
        <w:t xml:space="preserve"> (1603-1868), during the peaceful, though isolated, period under</w:t>
      </w:r>
      <w:r w:rsidR="00D761E7">
        <w:rPr>
          <w:rFonts w:ascii="Calibri" w:hAnsi="Calibri" w:cs="Calibri"/>
          <w:sz w:val="26"/>
          <w:szCs w:val="26"/>
        </w:rPr>
        <w:t xml:space="preserve"> the</w:t>
      </w:r>
      <w:r w:rsidRPr="00212E91">
        <w:rPr>
          <w:rFonts w:ascii="Calibri" w:hAnsi="Calibri" w:cs="Calibri"/>
          <w:sz w:val="26"/>
          <w:szCs w:val="26"/>
        </w:rPr>
        <w:t xml:space="preserve"> Tokugawa shogunates.</w:t>
      </w:r>
    </w:p>
    <w:p w14:paraId="312EDC70" w14:textId="77777777" w:rsidR="00D761E7" w:rsidRPr="00212E91" w:rsidRDefault="00D761E7"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p>
    <w:p w14:paraId="4B68DC55" w14:textId="2C2E6A1F" w:rsidR="00D761E7"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t xml:space="preserve">There </w:t>
      </w:r>
      <w:r w:rsidR="00310F78" w:rsidRPr="00212E91">
        <w:rPr>
          <w:rFonts w:ascii="Calibri" w:hAnsi="Calibri" w:cs="Calibri"/>
          <w:sz w:val="26"/>
          <w:szCs w:val="26"/>
        </w:rPr>
        <w:t>are</w:t>
      </w:r>
      <w:r w:rsidRPr="00212E91">
        <w:rPr>
          <w:rFonts w:ascii="Calibri" w:hAnsi="Calibri" w:cs="Calibri"/>
          <w:sz w:val="26"/>
          <w:szCs w:val="26"/>
        </w:rPr>
        <w:t xml:space="preserve"> some theories </w:t>
      </w:r>
      <w:r w:rsidR="00D761E7">
        <w:rPr>
          <w:rFonts w:ascii="Calibri" w:hAnsi="Calibri" w:cs="Calibri"/>
          <w:sz w:val="26"/>
          <w:szCs w:val="26"/>
        </w:rPr>
        <w:t>that place</w:t>
      </w:r>
      <w:r w:rsidRPr="00212E91">
        <w:rPr>
          <w:rFonts w:ascii="Calibri" w:hAnsi="Calibri" w:cs="Calibri"/>
          <w:sz w:val="26"/>
          <w:szCs w:val="26"/>
        </w:rPr>
        <w:t xml:space="preserve"> the origin of the</w:t>
      </w:r>
      <w:r w:rsidR="00D761E7">
        <w:rPr>
          <w:rFonts w:ascii="Calibri" w:hAnsi="Calibri" w:cs="Calibri"/>
          <w:sz w:val="26"/>
          <w:szCs w:val="26"/>
        </w:rPr>
        <w:t>se</w:t>
      </w:r>
      <w:r w:rsidRPr="00212E91">
        <w:rPr>
          <w:rFonts w:ascii="Calibri" w:hAnsi="Calibri" w:cs="Calibri"/>
          <w:sz w:val="26"/>
          <w:szCs w:val="26"/>
        </w:rPr>
        <w:t xml:space="preserve"> Folk Toys </w:t>
      </w:r>
      <w:r w:rsidR="00D761E7">
        <w:rPr>
          <w:rFonts w:ascii="Calibri" w:hAnsi="Calibri" w:cs="Calibri"/>
          <w:sz w:val="26"/>
          <w:szCs w:val="26"/>
        </w:rPr>
        <w:t>in</w:t>
      </w:r>
      <w:r w:rsidRPr="00212E91">
        <w:rPr>
          <w:rFonts w:ascii="Calibri" w:hAnsi="Calibri" w:cs="Calibri"/>
          <w:sz w:val="26"/>
          <w:szCs w:val="26"/>
        </w:rPr>
        <w:t xml:space="preserve"> China</w:t>
      </w:r>
      <w:r w:rsidR="00D761E7">
        <w:rPr>
          <w:rFonts w:ascii="Calibri" w:hAnsi="Calibri" w:cs="Calibri"/>
          <w:sz w:val="26"/>
          <w:szCs w:val="26"/>
        </w:rPr>
        <w:t>,</w:t>
      </w:r>
      <w:r w:rsidRPr="00212E91">
        <w:rPr>
          <w:rFonts w:ascii="Calibri" w:hAnsi="Calibri" w:cs="Calibri"/>
          <w:sz w:val="26"/>
          <w:szCs w:val="26"/>
        </w:rPr>
        <w:t xml:space="preserve"> where the craft industry of toys was flourish</w:t>
      </w:r>
      <w:r w:rsidR="00D761E7">
        <w:rPr>
          <w:rFonts w:ascii="Calibri" w:hAnsi="Calibri" w:cs="Calibri"/>
          <w:sz w:val="26"/>
          <w:szCs w:val="26"/>
        </w:rPr>
        <w:t>ing</w:t>
      </w:r>
      <w:r w:rsidRPr="00212E91">
        <w:rPr>
          <w:rFonts w:ascii="Calibri" w:hAnsi="Calibri" w:cs="Calibri"/>
          <w:sz w:val="26"/>
          <w:szCs w:val="26"/>
        </w:rPr>
        <w:t xml:space="preserve">. </w:t>
      </w:r>
      <w:r w:rsidR="00D761E7">
        <w:rPr>
          <w:rFonts w:ascii="Calibri" w:hAnsi="Calibri" w:cs="Calibri"/>
          <w:sz w:val="26"/>
          <w:szCs w:val="26"/>
        </w:rPr>
        <w:t>This ties into</w:t>
      </w:r>
      <w:r w:rsidRPr="00212E91">
        <w:rPr>
          <w:rFonts w:ascii="Calibri" w:hAnsi="Calibri" w:cs="Calibri"/>
          <w:sz w:val="26"/>
          <w:szCs w:val="26"/>
        </w:rPr>
        <w:t xml:space="preserve"> many other cultural Chinese influences in ancient Japan, the </w:t>
      </w:r>
      <w:r w:rsidR="00D761E7">
        <w:rPr>
          <w:rFonts w:ascii="Calibri" w:hAnsi="Calibri" w:cs="Calibri"/>
          <w:sz w:val="26"/>
          <w:szCs w:val="26"/>
        </w:rPr>
        <w:t xml:space="preserve">broader </w:t>
      </w:r>
      <w:r w:rsidRPr="00212E91">
        <w:rPr>
          <w:rFonts w:ascii="Calibri" w:hAnsi="Calibri" w:cs="Calibri"/>
          <w:sz w:val="26"/>
          <w:szCs w:val="26"/>
        </w:rPr>
        <w:t xml:space="preserve">development of craftsmanship </w:t>
      </w:r>
      <w:r w:rsidR="00D761E7">
        <w:rPr>
          <w:rFonts w:ascii="Calibri" w:hAnsi="Calibri" w:cs="Calibri"/>
          <w:sz w:val="26"/>
          <w:szCs w:val="26"/>
        </w:rPr>
        <w:t>and the use of different materials</w:t>
      </w:r>
      <w:r w:rsidRPr="00212E91">
        <w:rPr>
          <w:rFonts w:ascii="Calibri" w:hAnsi="Calibri" w:cs="Calibri"/>
          <w:sz w:val="26"/>
          <w:szCs w:val="26"/>
        </w:rPr>
        <w:t>. I</w:t>
      </w:r>
      <w:r w:rsidR="00D761E7">
        <w:rPr>
          <w:rFonts w:ascii="Calibri" w:hAnsi="Calibri" w:cs="Calibri"/>
          <w:sz w:val="26"/>
          <w:szCs w:val="26"/>
        </w:rPr>
        <w:t xml:space="preserve">ndeed, if we observe toys in both </w:t>
      </w:r>
      <w:r w:rsidR="00D27246">
        <w:rPr>
          <w:rFonts w:ascii="Calibri" w:hAnsi="Calibri" w:cs="Calibri"/>
          <w:sz w:val="26"/>
          <w:szCs w:val="26"/>
        </w:rPr>
        <w:t>mainland China and Japan</w:t>
      </w:r>
      <w:r w:rsidR="00D761E7">
        <w:rPr>
          <w:rFonts w:ascii="Calibri" w:hAnsi="Calibri" w:cs="Calibri"/>
          <w:sz w:val="26"/>
          <w:szCs w:val="26"/>
        </w:rPr>
        <w:t>, we can see some</w:t>
      </w:r>
      <w:r w:rsidRPr="00212E91">
        <w:rPr>
          <w:rFonts w:ascii="Calibri" w:hAnsi="Calibri" w:cs="Calibri"/>
          <w:sz w:val="26"/>
          <w:szCs w:val="26"/>
        </w:rPr>
        <w:t xml:space="preserve"> similarities in form</w:t>
      </w:r>
      <w:r w:rsidR="00D761E7">
        <w:rPr>
          <w:rFonts w:ascii="Calibri" w:hAnsi="Calibri" w:cs="Calibri"/>
          <w:sz w:val="26"/>
          <w:szCs w:val="26"/>
        </w:rPr>
        <w:t>,</w:t>
      </w:r>
      <w:r w:rsidRPr="00212E91">
        <w:rPr>
          <w:rFonts w:ascii="Calibri" w:hAnsi="Calibri" w:cs="Calibri"/>
          <w:sz w:val="26"/>
          <w:szCs w:val="26"/>
        </w:rPr>
        <w:t xml:space="preserve"> although not in</w:t>
      </w:r>
      <w:r w:rsidR="00D27246">
        <w:rPr>
          <w:rFonts w:ascii="Calibri" w:hAnsi="Calibri" w:cs="Calibri"/>
          <w:sz w:val="26"/>
          <w:szCs w:val="26"/>
        </w:rPr>
        <w:t xml:space="preserve"> their</w:t>
      </w:r>
      <w:r w:rsidRPr="00212E91">
        <w:rPr>
          <w:rFonts w:ascii="Calibri" w:hAnsi="Calibri" w:cs="Calibri"/>
          <w:sz w:val="26"/>
          <w:szCs w:val="26"/>
        </w:rPr>
        <w:t xml:space="preserve"> symbolic values or uses</w:t>
      </w:r>
      <w:r w:rsidRPr="00212E91">
        <w:rPr>
          <w:rStyle w:val="FootnoteReference"/>
          <w:rFonts w:ascii="Calibri" w:hAnsi="Calibri" w:cs="Calibri"/>
          <w:sz w:val="26"/>
          <w:szCs w:val="26"/>
        </w:rPr>
        <w:footnoteReference w:id="8"/>
      </w:r>
      <w:r w:rsidRPr="00212E91">
        <w:rPr>
          <w:rFonts w:ascii="Calibri" w:hAnsi="Calibri" w:cs="Calibri"/>
          <w:sz w:val="26"/>
          <w:szCs w:val="26"/>
        </w:rPr>
        <w:t>.</w:t>
      </w:r>
    </w:p>
    <w:p w14:paraId="282138C3" w14:textId="6109AE19"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jc w:val="both"/>
        <w:rPr>
          <w:rFonts w:ascii="Calibri" w:hAnsi="Calibri" w:cs="Calibri"/>
          <w:sz w:val="26"/>
          <w:szCs w:val="26"/>
        </w:rPr>
      </w:pPr>
      <w:r w:rsidRPr="00212E91">
        <w:rPr>
          <w:rFonts w:ascii="Calibri" w:hAnsi="Calibri" w:cs="Calibri"/>
          <w:sz w:val="26"/>
          <w:szCs w:val="26"/>
        </w:rPr>
        <w:lastRenderedPageBreak/>
        <w:t xml:space="preserve"> </w:t>
      </w:r>
    </w:p>
    <w:p w14:paraId="1D8B5554" w14:textId="678C3084" w:rsidR="00615F28"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212E91">
        <w:rPr>
          <w:rFonts w:ascii="Calibri" w:hAnsi="Calibri" w:cs="Calibri"/>
          <w:sz w:val="26"/>
          <w:szCs w:val="26"/>
        </w:rPr>
        <w:t>Nevertheless, and according to Tehiko Nishizawa</w:t>
      </w:r>
      <w:r w:rsidRPr="00212E91">
        <w:rPr>
          <w:rStyle w:val="FootnoteReference"/>
          <w:rFonts w:ascii="Calibri" w:hAnsi="Calibri" w:cs="Calibri"/>
          <w:sz w:val="26"/>
          <w:szCs w:val="26"/>
        </w:rPr>
        <w:footnoteReference w:id="9"/>
      </w:r>
      <w:r w:rsidRPr="00212E91">
        <w:rPr>
          <w:rFonts w:ascii="Calibri" w:hAnsi="Calibri" w:cs="Calibri"/>
          <w:sz w:val="26"/>
          <w:szCs w:val="26"/>
        </w:rPr>
        <w:t xml:space="preserve">, many toys were produced by </w:t>
      </w:r>
      <w:r w:rsidR="0020112D" w:rsidRPr="00212E91">
        <w:rPr>
          <w:rFonts w:ascii="Calibri" w:hAnsi="Calibri" w:cs="Calibri"/>
          <w:sz w:val="26"/>
          <w:szCs w:val="26"/>
        </w:rPr>
        <w:t>craftsmen</w:t>
      </w:r>
      <w:r w:rsidRPr="00212E91">
        <w:rPr>
          <w:rFonts w:ascii="Calibri" w:hAnsi="Calibri" w:cs="Calibri"/>
          <w:sz w:val="26"/>
          <w:szCs w:val="26"/>
        </w:rPr>
        <w:t xml:space="preserve"> in their regional </w:t>
      </w:r>
      <w:r w:rsidR="0020112D" w:rsidRPr="00212E91">
        <w:rPr>
          <w:rFonts w:ascii="Calibri" w:hAnsi="Calibri" w:cs="Calibri"/>
          <w:sz w:val="26"/>
          <w:szCs w:val="26"/>
        </w:rPr>
        <w:t>workshops</w:t>
      </w:r>
      <w:r w:rsidRPr="00212E91">
        <w:rPr>
          <w:rFonts w:ascii="Calibri" w:hAnsi="Calibri" w:cs="Calibri"/>
          <w:sz w:val="26"/>
          <w:szCs w:val="26"/>
        </w:rPr>
        <w:t xml:space="preserve"> </w:t>
      </w:r>
      <w:r w:rsidR="00D27246">
        <w:rPr>
          <w:rFonts w:ascii="Calibri" w:hAnsi="Calibri" w:cs="Calibri"/>
          <w:sz w:val="26"/>
          <w:szCs w:val="26"/>
        </w:rPr>
        <w:t>within the context of the visits that every</w:t>
      </w:r>
      <w:r w:rsidRPr="00212E91">
        <w:rPr>
          <w:rFonts w:ascii="Calibri" w:hAnsi="Calibri" w:cs="Calibri"/>
          <w:sz w:val="26"/>
          <w:szCs w:val="26"/>
        </w:rPr>
        <w:t xml:space="preserve"> Da</w:t>
      </w:r>
      <w:r w:rsidR="0020112D" w:rsidRPr="00212E91">
        <w:rPr>
          <w:rFonts w:ascii="Calibri" w:hAnsi="Calibri" w:cs="Calibri"/>
          <w:sz w:val="26"/>
          <w:szCs w:val="26"/>
        </w:rPr>
        <w:t>i</w:t>
      </w:r>
      <w:r w:rsidRPr="00212E91">
        <w:rPr>
          <w:rFonts w:ascii="Calibri" w:hAnsi="Calibri" w:cs="Calibri"/>
          <w:sz w:val="26"/>
          <w:szCs w:val="26"/>
        </w:rPr>
        <w:t xml:space="preserve">myo lord </w:t>
      </w:r>
      <w:r w:rsidR="00D27246">
        <w:rPr>
          <w:rFonts w:ascii="Calibri" w:hAnsi="Calibri" w:cs="Calibri"/>
          <w:sz w:val="26"/>
          <w:szCs w:val="26"/>
        </w:rPr>
        <w:t>made to</w:t>
      </w:r>
      <w:r w:rsidRPr="00212E91">
        <w:rPr>
          <w:rFonts w:ascii="Calibri" w:hAnsi="Calibri" w:cs="Calibri"/>
          <w:sz w:val="26"/>
          <w:szCs w:val="26"/>
        </w:rPr>
        <w:t xml:space="preserve"> </w:t>
      </w:r>
      <w:r w:rsidR="0020112D" w:rsidRPr="00212E91">
        <w:rPr>
          <w:rFonts w:ascii="Calibri" w:hAnsi="Calibri" w:cs="Calibri"/>
          <w:sz w:val="26"/>
          <w:szCs w:val="26"/>
        </w:rPr>
        <w:t xml:space="preserve">the Shogun in </w:t>
      </w:r>
      <w:r w:rsidRPr="00212E91">
        <w:rPr>
          <w:rFonts w:ascii="Calibri" w:hAnsi="Calibri" w:cs="Calibri"/>
          <w:sz w:val="26"/>
          <w:szCs w:val="26"/>
        </w:rPr>
        <w:t xml:space="preserve">Tokyo (Edo). It seems that the pieces </w:t>
      </w:r>
      <w:r w:rsidR="0020112D" w:rsidRPr="00212E91">
        <w:rPr>
          <w:rFonts w:ascii="Calibri" w:hAnsi="Calibri" w:cs="Calibri"/>
          <w:sz w:val="26"/>
          <w:szCs w:val="26"/>
        </w:rPr>
        <w:t>produced in th</w:t>
      </w:r>
      <w:r w:rsidR="00D27246">
        <w:rPr>
          <w:rFonts w:ascii="Calibri" w:hAnsi="Calibri" w:cs="Calibri"/>
          <w:sz w:val="26"/>
          <w:szCs w:val="26"/>
        </w:rPr>
        <w:t>e</w:t>
      </w:r>
      <w:r w:rsidR="0020112D" w:rsidRPr="00212E91">
        <w:rPr>
          <w:rFonts w:ascii="Calibri" w:hAnsi="Calibri" w:cs="Calibri"/>
          <w:sz w:val="26"/>
          <w:szCs w:val="26"/>
        </w:rPr>
        <w:t>se</w:t>
      </w:r>
      <w:r w:rsidRPr="00212E91">
        <w:rPr>
          <w:rFonts w:ascii="Calibri" w:hAnsi="Calibri" w:cs="Calibri"/>
          <w:sz w:val="26"/>
          <w:szCs w:val="26"/>
        </w:rPr>
        <w:t xml:space="preserve"> villages were </w:t>
      </w:r>
      <w:r w:rsidR="00D27246">
        <w:rPr>
          <w:rFonts w:ascii="Calibri" w:hAnsi="Calibri" w:cs="Calibri"/>
          <w:sz w:val="26"/>
          <w:szCs w:val="26"/>
        </w:rPr>
        <w:t>crafted</w:t>
      </w:r>
      <w:r w:rsidRPr="00212E91">
        <w:rPr>
          <w:rFonts w:ascii="Calibri" w:hAnsi="Calibri" w:cs="Calibri"/>
          <w:sz w:val="26"/>
          <w:szCs w:val="26"/>
        </w:rPr>
        <w:t xml:space="preserve"> and sen</w:t>
      </w:r>
      <w:r w:rsidR="0020112D" w:rsidRPr="00212E91">
        <w:rPr>
          <w:rFonts w:ascii="Calibri" w:hAnsi="Calibri" w:cs="Calibri"/>
          <w:sz w:val="26"/>
          <w:szCs w:val="26"/>
        </w:rPr>
        <w:t>t</w:t>
      </w:r>
      <w:r w:rsidRPr="00212E91">
        <w:rPr>
          <w:rFonts w:ascii="Calibri" w:hAnsi="Calibri" w:cs="Calibri"/>
          <w:sz w:val="26"/>
          <w:szCs w:val="26"/>
        </w:rPr>
        <w:t xml:space="preserve"> as souvenirs</w:t>
      </w:r>
      <w:r w:rsidR="00D27246">
        <w:rPr>
          <w:rFonts w:ascii="Calibri" w:hAnsi="Calibri" w:cs="Calibri"/>
          <w:sz w:val="26"/>
          <w:szCs w:val="26"/>
        </w:rPr>
        <w:t xml:space="preserve"> or mementos</w:t>
      </w:r>
      <w:r w:rsidRPr="00212E91">
        <w:rPr>
          <w:rFonts w:ascii="Calibri" w:hAnsi="Calibri" w:cs="Calibri"/>
          <w:sz w:val="26"/>
          <w:szCs w:val="26"/>
        </w:rPr>
        <w:t xml:space="preserve"> to impress the Shogun and obtain favours</w:t>
      </w:r>
      <w:r w:rsidR="0020112D" w:rsidRPr="00212E91">
        <w:rPr>
          <w:rFonts w:ascii="Calibri" w:hAnsi="Calibri" w:cs="Calibri"/>
          <w:sz w:val="26"/>
          <w:szCs w:val="26"/>
        </w:rPr>
        <w:t xml:space="preserve"> from him and for the region in question</w:t>
      </w:r>
      <w:r w:rsidRPr="00212E91">
        <w:rPr>
          <w:rFonts w:ascii="Calibri" w:hAnsi="Calibri" w:cs="Calibri"/>
          <w:sz w:val="26"/>
          <w:szCs w:val="26"/>
        </w:rPr>
        <w:t xml:space="preserve">. </w:t>
      </w:r>
      <w:r w:rsidR="00D27246">
        <w:rPr>
          <w:rFonts w:ascii="Calibri" w:hAnsi="Calibri" w:cs="Calibri"/>
          <w:sz w:val="26"/>
          <w:szCs w:val="26"/>
        </w:rPr>
        <w:t>Competition</w:t>
      </w:r>
      <w:r w:rsidRPr="00212E91">
        <w:rPr>
          <w:rFonts w:ascii="Calibri" w:hAnsi="Calibri" w:cs="Calibri"/>
          <w:sz w:val="26"/>
          <w:szCs w:val="26"/>
        </w:rPr>
        <w:t xml:space="preserve"> </w:t>
      </w:r>
      <w:r w:rsidR="00D27246">
        <w:rPr>
          <w:rFonts w:ascii="Calibri" w:hAnsi="Calibri" w:cs="Calibri"/>
          <w:sz w:val="26"/>
          <w:szCs w:val="26"/>
        </w:rPr>
        <w:t>between</w:t>
      </w:r>
      <w:r w:rsidRPr="00212E91">
        <w:rPr>
          <w:rFonts w:ascii="Calibri" w:hAnsi="Calibri" w:cs="Calibri"/>
          <w:sz w:val="26"/>
          <w:szCs w:val="26"/>
        </w:rPr>
        <w:t xml:space="preserve"> regional </w:t>
      </w:r>
      <w:r w:rsidR="0020112D" w:rsidRPr="00212E91">
        <w:rPr>
          <w:rFonts w:ascii="Calibri" w:hAnsi="Calibri" w:cs="Calibri"/>
          <w:sz w:val="26"/>
          <w:szCs w:val="26"/>
        </w:rPr>
        <w:t>crafts</w:t>
      </w:r>
      <w:r w:rsidR="00D27246">
        <w:rPr>
          <w:rFonts w:ascii="Calibri" w:hAnsi="Calibri" w:cs="Calibri"/>
          <w:sz w:val="26"/>
          <w:szCs w:val="26"/>
        </w:rPr>
        <w:t>people</w:t>
      </w:r>
      <w:r w:rsidRPr="00212E91">
        <w:rPr>
          <w:rFonts w:ascii="Calibri" w:hAnsi="Calibri" w:cs="Calibri"/>
          <w:sz w:val="26"/>
          <w:szCs w:val="26"/>
        </w:rPr>
        <w:t xml:space="preserve"> would have </w:t>
      </w:r>
      <w:r w:rsidR="00D27246">
        <w:rPr>
          <w:rFonts w:ascii="Calibri" w:hAnsi="Calibri" w:cs="Calibri"/>
          <w:sz w:val="26"/>
          <w:szCs w:val="26"/>
        </w:rPr>
        <w:t>heightened the</w:t>
      </w:r>
      <w:r w:rsidRPr="00212E91">
        <w:rPr>
          <w:rFonts w:ascii="Calibri" w:hAnsi="Calibri" w:cs="Calibri"/>
          <w:sz w:val="26"/>
          <w:szCs w:val="26"/>
        </w:rPr>
        <w:t xml:space="preserve"> production (and the creativity) </w:t>
      </w:r>
      <w:r w:rsidR="0020112D" w:rsidRPr="00212E91">
        <w:rPr>
          <w:rFonts w:ascii="Calibri" w:hAnsi="Calibri" w:cs="Calibri"/>
          <w:sz w:val="26"/>
          <w:szCs w:val="26"/>
        </w:rPr>
        <w:t>of these toys</w:t>
      </w:r>
      <w:r w:rsidR="0020112D" w:rsidRPr="00212E91">
        <w:rPr>
          <w:rStyle w:val="FootnoteReference"/>
          <w:rFonts w:ascii="Calibri" w:hAnsi="Calibri" w:cs="Calibri"/>
          <w:sz w:val="26"/>
          <w:szCs w:val="26"/>
        </w:rPr>
        <w:footnoteReference w:id="10"/>
      </w:r>
      <w:r w:rsidRPr="00212E91">
        <w:rPr>
          <w:rFonts w:ascii="Calibri" w:hAnsi="Calibri" w:cs="Calibri"/>
          <w:sz w:val="26"/>
          <w:szCs w:val="26"/>
        </w:rPr>
        <w:t xml:space="preserve">. </w:t>
      </w:r>
    </w:p>
    <w:p w14:paraId="05334A9A" w14:textId="77777777" w:rsidR="00D761E7" w:rsidRPr="00212E91" w:rsidRDefault="00D761E7"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05552BBF" w14:textId="7F56DC7B" w:rsidR="00615F28" w:rsidRPr="00212E91" w:rsidRDefault="0020112D"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925BFA">
        <w:rPr>
          <w:rFonts w:ascii="Calibri" w:hAnsi="Calibri" w:cs="Calibri"/>
          <w:sz w:val="26"/>
          <w:szCs w:val="26"/>
        </w:rPr>
        <w:t>Josef Kiburz</w:t>
      </w:r>
      <w:r w:rsidRPr="00925BFA">
        <w:rPr>
          <w:rStyle w:val="FootnoteReference"/>
          <w:rFonts w:ascii="Calibri" w:hAnsi="Calibri" w:cs="Calibri"/>
          <w:sz w:val="26"/>
          <w:szCs w:val="26"/>
        </w:rPr>
        <w:footnoteReference w:id="11"/>
      </w:r>
      <w:r w:rsidRPr="00925BFA">
        <w:rPr>
          <w:rFonts w:ascii="Calibri" w:hAnsi="Calibri" w:cs="Calibri"/>
          <w:sz w:val="26"/>
          <w:szCs w:val="26"/>
        </w:rPr>
        <w:t>, sustain</w:t>
      </w:r>
      <w:r w:rsidR="00D27246" w:rsidRPr="00925BFA">
        <w:rPr>
          <w:rFonts w:ascii="Calibri" w:hAnsi="Calibri" w:cs="Calibri"/>
          <w:sz w:val="26"/>
          <w:szCs w:val="26"/>
        </w:rPr>
        <w:t>s</w:t>
      </w:r>
      <w:r w:rsidRPr="00925BFA">
        <w:rPr>
          <w:rFonts w:ascii="Calibri" w:hAnsi="Calibri" w:cs="Calibri"/>
          <w:sz w:val="26"/>
          <w:szCs w:val="26"/>
        </w:rPr>
        <w:t xml:space="preserve"> that </w:t>
      </w:r>
      <w:r w:rsidR="00615F28" w:rsidRPr="00925BFA">
        <w:rPr>
          <w:rFonts w:ascii="Calibri" w:hAnsi="Calibri" w:cs="Calibri"/>
          <w:sz w:val="26"/>
          <w:szCs w:val="26"/>
        </w:rPr>
        <w:t xml:space="preserve">some toys were produced in temples to honour deities or </w:t>
      </w:r>
      <w:r w:rsidRPr="00925BFA">
        <w:rPr>
          <w:rFonts w:ascii="Calibri" w:hAnsi="Calibri" w:cs="Calibri"/>
          <w:sz w:val="26"/>
          <w:szCs w:val="26"/>
        </w:rPr>
        <w:t>martyrs</w:t>
      </w:r>
      <w:r w:rsidR="00615F28" w:rsidRPr="00925BFA">
        <w:rPr>
          <w:rFonts w:ascii="Calibri" w:hAnsi="Calibri" w:cs="Calibri"/>
          <w:sz w:val="26"/>
          <w:szCs w:val="26"/>
        </w:rPr>
        <w:t xml:space="preserve">, and </w:t>
      </w:r>
      <w:r w:rsidRPr="00925BFA">
        <w:rPr>
          <w:rFonts w:ascii="Calibri" w:hAnsi="Calibri" w:cs="Calibri"/>
          <w:sz w:val="26"/>
          <w:szCs w:val="26"/>
        </w:rPr>
        <w:t>progressively</w:t>
      </w:r>
      <w:r w:rsidR="00615F28" w:rsidRPr="00925BFA">
        <w:rPr>
          <w:rFonts w:ascii="Calibri" w:hAnsi="Calibri" w:cs="Calibri"/>
          <w:sz w:val="26"/>
          <w:szCs w:val="26"/>
        </w:rPr>
        <w:t xml:space="preserve"> </w:t>
      </w:r>
      <w:r w:rsidRPr="00925BFA">
        <w:rPr>
          <w:rFonts w:ascii="Calibri" w:hAnsi="Calibri" w:cs="Calibri"/>
          <w:sz w:val="26"/>
          <w:szCs w:val="26"/>
        </w:rPr>
        <w:t>were used</w:t>
      </w:r>
      <w:r w:rsidR="00615F28" w:rsidRPr="00925BFA">
        <w:rPr>
          <w:rFonts w:ascii="Calibri" w:hAnsi="Calibri" w:cs="Calibri"/>
          <w:sz w:val="26"/>
          <w:szCs w:val="26"/>
        </w:rPr>
        <w:t xml:space="preserve"> to celebrate different religious festivals. This origin both as a craft, </w:t>
      </w:r>
      <w:r w:rsidRPr="00925BFA">
        <w:rPr>
          <w:rFonts w:ascii="Calibri" w:hAnsi="Calibri" w:cs="Calibri"/>
          <w:sz w:val="26"/>
          <w:szCs w:val="26"/>
        </w:rPr>
        <w:t xml:space="preserve">a </w:t>
      </w:r>
      <w:r w:rsidR="00615F28" w:rsidRPr="00925BFA">
        <w:rPr>
          <w:rFonts w:ascii="Calibri" w:hAnsi="Calibri" w:cs="Calibri"/>
          <w:sz w:val="26"/>
          <w:szCs w:val="26"/>
        </w:rPr>
        <w:t>toy and an object of symbolic value made</w:t>
      </w:r>
      <w:r w:rsidR="00925BFA">
        <w:rPr>
          <w:rFonts w:ascii="Calibri" w:hAnsi="Calibri" w:cs="Calibri"/>
          <w:sz w:val="26"/>
          <w:szCs w:val="26"/>
        </w:rPr>
        <w:t>,</w:t>
      </w:r>
      <w:r w:rsidR="00615F28" w:rsidRPr="00925BFA">
        <w:rPr>
          <w:rFonts w:ascii="Calibri" w:hAnsi="Calibri" w:cs="Calibri"/>
          <w:sz w:val="26"/>
          <w:szCs w:val="26"/>
        </w:rPr>
        <w:t xml:space="preserve"> and still make</w:t>
      </w:r>
      <w:r w:rsidR="00925BFA">
        <w:rPr>
          <w:rFonts w:ascii="Calibri" w:hAnsi="Calibri" w:cs="Calibri"/>
          <w:sz w:val="26"/>
          <w:szCs w:val="26"/>
        </w:rPr>
        <w:t>s,</w:t>
      </w:r>
      <w:r w:rsidR="00615F28" w:rsidRPr="00925BFA">
        <w:rPr>
          <w:rFonts w:ascii="Calibri" w:hAnsi="Calibri" w:cs="Calibri"/>
          <w:sz w:val="26"/>
          <w:szCs w:val="26"/>
        </w:rPr>
        <w:t xml:space="preserve"> Japanese Folk Toys difficult to define.</w:t>
      </w:r>
    </w:p>
    <w:p w14:paraId="3EB2F736" w14:textId="77777777"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72C2A496" w14:textId="07CCA408"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212E91">
        <w:rPr>
          <w:rFonts w:ascii="Calibri" w:hAnsi="Calibri" w:cs="Calibri"/>
          <w:sz w:val="26"/>
          <w:szCs w:val="26"/>
        </w:rPr>
        <w:t>During the Meiji era</w:t>
      </w:r>
      <w:r w:rsidR="0026023B" w:rsidRPr="00212E91">
        <w:rPr>
          <w:rFonts w:ascii="Calibri" w:hAnsi="Calibri" w:cs="Calibri"/>
          <w:sz w:val="26"/>
          <w:szCs w:val="26"/>
        </w:rPr>
        <w:t xml:space="preserve"> (1868-1912)</w:t>
      </w:r>
      <w:r w:rsidRPr="00212E91">
        <w:rPr>
          <w:rFonts w:ascii="Calibri" w:hAnsi="Calibri" w:cs="Calibri"/>
          <w:sz w:val="26"/>
          <w:szCs w:val="26"/>
        </w:rPr>
        <w:t xml:space="preserve">, </w:t>
      </w:r>
      <w:r w:rsidR="00212E91" w:rsidRPr="00212E91">
        <w:rPr>
          <w:rFonts w:ascii="Calibri" w:hAnsi="Calibri" w:cs="Calibri"/>
          <w:sz w:val="26"/>
          <w:szCs w:val="26"/>
        </w:rPr>
        <w:t>a vast collection</w:t>
      </w:r>
      <w:r w:rsidRPr="00212E91">
        <w:rPr>
          <w:rFonts w:ascii="Calibri" w:hAnsi="Calibri" w:cs="Calibri"/>
          <w:sz w:val="26"/>
          <w:szCs w:val="26"/>
        </w:rPr>
        <w:t xml:space="preserve"> of more than eight volumes </w:t>
      </w:r>
      <w:r w:rsidR="00925BFA">
        <w:rPr>
          <w:rFonts w:ascii="Calibri" w:hAnsi="Calibri" w:cs="Calibri"/>
          <w:sz w:val="26"/>
          <w:szCs w:val="26"/>
        </w:rPr>
        <w:t xml:space="preserve">of Folk Toys, </w:t>
      </w:r>
      <w:r w:rsidRPr="00212E91">
        <w:rPr>
          <w:rFonts w:ascii="Calibri" w:hAnsi="Calibri" w:cs="Calibri"/>
          <w:sz w:val="26"/>
          <w:szCs w:val="26"/>
        </w:rPr>
        <w:t>was published periodically in Kyoto</w:t>
      </w:r>
      <w:r w:rsidR="00925BFA">
        <w:rPr>
          <w:rFonts w:ascii="Calibri" w:hAnsi="Calibri" w:cs="Calibri"/>
          <w:sz w:val="26"/>
          <w:szCs w:val="26"/>
        </w:rPr>
        <w:t>.</w:t>
      </w:r>
      <w:r w:rsidRPr="00212E91">
        <w:rPr>
          <w:rFonts w:ascii="Calibri" w:hAnsi="Calibri" w:cs="Calibri"/>
          <w:sz w:val="26"/>
          <w:szCs w:val="26"/>
        </w:rPr>
        <w:t xml:space="preserve"> </w:t>
      </w:r>
      <w:r w:rsidR="00925BFA">
        <w:rPr>
          <w:rFonts w:ascii="Calibri" w:hAnsi="Calibri" w:cs="Calibri"/>
          <w:sz w:val="26"/>
          <w:szCs w:val="26"/>
        </w:rPr>
        <w:t>C</w:t>
      </w:r>
      <w:r w:rsidRPr="00212E91">
        <w:rPr>
          <w:rFonts w:ascii="Calibri" w:hAnsi="Calibri" w:cs="Calibri"/>
          <w:sz w:val="26"/>
          <w:szCs w:val="26"/>
        </w:rPr>
        <w:t>reated by Shimizu</w:t>
      </w:r>
      <w:r w:rsidR="00925BFA">
        <w:rPr>
          <w:rFonts w:ascii="Calibri" w:hAnsi="Calibri" w:cs="Calibri"/>
          <w:sz w:val="26"/>
          <w:szCs w:val="26"/>
        </w:rPr>
        <w:t>, who illustrated the first three volumes,</w:t>
      </w:r>
      <w:r w:rsidRPr="00212E91">
        <w:rPr>
          <w:rFonts w:ascii="Calibri" w:hAnsi="Calibri" w:cs="Calibri"/>
          <w:sz w:val="26"/>
          <w:szCs w:val="26"/>
        </w:rPr>
        <w:t xml:space="preserve"> </w:t>
      </w:r>
      <w:r w:rsidR="00925BFA">
        <w:rPr>
          <w:rFonts w:ascii="Calibri" w:hAnsi="Calibri" w:cs="Calibri"/>
          <w:sz w:val="26"/>
          <w:szCs w:val="26"/>
        </w:rPr>
        <w:t xml:space="preserve">it was </w:t>
      </w:r>
      <w:r w:rsidR="0026023B" w:rsidRPr="00212E91">
        <w:rPr>
          <w:rFonts w:ascii="Calibri" w:hAnsi="Calibri" w:cs="Calibri"/>
          <w:sz w:val="26"/>
          <w:szCs w:val="26"/>
        </w:rPr>
        <w:t>called</w:t>
      </w:r>
      <w:r w:rsidRPr="00212E91">
        <w:rPr>
          <w:rFonts w:ascii="Calibri" w:hAnsi="Calibri" w:cs="Calibri"/>
          <w:sz w:val="26"/>
          <w:szCs w:val="26"/>
        </w:rPr>
        <w:t xml:space="preserve"> “Unai no Tomo” (Children’s friends). Consequently, after Shimizu passed away, the work was completed by Tehiko Nishizawa in </w:t>
      </w:r>
      <w:r w:rsidR="00212E91" w:rsidRPr="00212E91">
        <w:rPr>
          <w:rFonts w:ascii="Calibri" w:hAnsi="Calibri" w:cs="Calibri"/>
          <w:sz w:val="26"/>
          <w:szCs w:val="26"/>
        </w:rPr>
        <w:t>a distinctive style</w:t>
      </w:r>
      <w:r w:rsidRPr="00212E91">
        <w:rPr>
          <w:rFonts w:ascii="Calibri" w:hAnsi="Calibri" w:cs="Calibri"/>
          <w:sz w:val="26"/>
          <w:szCs w:val="26"/>
        </w:rPr>
        <w:t xml:space="preserve"> and also using block prints. This illustrated </w:t>
      </w:r>
      <w:r w:rsidR="0026023B" w:rsidRPr="00212E91">
        <w:rPr>
          <w:rFonts w:ascii="Calibri" w:hAnsi="Calibri" w:cs="Calibri"/>
          <w:sz w:val="26"/>
          <w:szCs w:val="26"/>
        </w:rPr>
        <w:t>guide</w:t>
      </w:r>
      <w:r w:rsidRPr="00212E91">
        <w:rPr>
          <w:rFonts w:ascii="Calibri" w:hAnsi="Calibri" w:cs="Calibri"/>
          <w:sz w:val="26"/>
          <w:szCs w:val="26"/>
        </w:rPr>
        <w:t xml:space="preserve"> was published between 1891 and 1913</w:t>
      </w:r>
      <w:r w:rsidR="0026023B" w:rsidRPr="00212E91">
        <w:rPr>
          <w:rFonts w:ascii="Calibri" w:hAnsi="Calibri" w:cs="Calibri"/>
          <w:sz w:val="26"/>
          <w:szCs w:val="26"/>
        </w:rPr>
        <w:t xml:space="preserve">. </w:t>
      </w:r>
      <w:r w:rsidR="00925BFA">
        <w:rPr>
          <w:rFonts w:ascii="Calibri" w:hAnsi="Calibri" w:cs="Calibri"/>
          <w:sz w:val="26"/>
          <w:szCs w:val="26"/>
        </w:rPr>
        <w:t>It ranks as</w:t>
      </w:r>
      <w:r w:rsidRPr="00212E91">
        <w:rPr>
          <w:rFonts w:ascii="Calibri" w:hAnsi="Calibri" w:cs="Calibri"/>
          <w:sz w:val="26"/>
          <w:szCs w:val="26"/>
        </w:rPr>
        <w:t xml:space="preserve"> the first and only complete catalogue </w:t>
      </w:r>
      <w:r w:rsidR="00925BFA">
        <w:rPr>
          <w:rFonts w:ascii="Calibri" w:hAnsi="Calibri" w:cs="Calibri"/>
          <w:sz w:val="26"/>
          <w:szCs w:val="26"/>
        </w:rPr>
        <w:t>depicting</w:t>
      </w:r>
      <w:r w:rsidRPr="00212E91">
        <w:rPr>
          <w:rFonts w:ascii="Calibri" w:hAnsi="Calibri" w:cs="Calibri"/>
          <w:sz w:val="26"/>
          <w:szCs w:val="26"/>
        </w:rPr>
        <w:t xml:space="preserve"> the different types of Japanese Folk Toys in existence for </w:t>
      </w:r>
      <w:r w:rsidR="0026023B" w:rsidRPr="00212E91">
        <w:rPr>
          <w:rFonts w:ascii="Calibri" w:hAnsi="Calibri" w:cs="Calibri"/>
          <w:sz w:val="26"/>
          <w:szCs w:val="26"/>
        </w:rPr>
        <w:t>a</w:t>
      </w:r>
      <w:r w:rsidRPr="00212E91">
        <w:rPr>
          <w:rFonts w:ascii="Calibri" w:hAnsi="Calibri" w:cs="Calibri"/>
          <w:sz w:val="26"/>
          <w:szCs w:val="26"/>
        </w:rPr>
        <w:t>lmost 300 years</w:t>
      </w:r>
      <w:r w:rsidRPr="00212E91">
        <w:rPr>
          <w:rStyle w:val="FootnoteReference"/>
          <w:rFonts w:ascii="Calibri" w:hAnsi="Calibri" w:cs="Calibri"/>
          <w:sz w:val="26"/>
          <w:szCs w:val="26"/>
        </w:rPr>
        <w:footnoteReference w:id="12"/>
      </w:r>
      <w:r w:rsidRPr="00212E91">
        <w:rPr>
          <w:rFonts w:ascii="Calibri" w:hAnsi="Calibri" w:cs="Calibri"/>
          <w:sz w:val="26"/>
          <w:szCs w:val="26"/>
        </w:rPr>
        <w:t>, and it stills constitutes the “bible</w:t>
      </w:r>
      <w:r w:rsidR="00925BFA">
        <w:rPr>
          <w:rFonts w:ascii="Calibri" w:hAnsi="Calibri" w:cs="Calibri"/>
          <w:sz w:val="26"/>
          <w:szCs w:val="26"/>
        </w:rPr>
        <w:t>”</w:t>
      </w:r>
      <w:r w:rsidRPr="00212E91">
        <w:rPr>
          <w:rFonts w:ascii="Calibri" w:hAnsi="Calibri" w:cs="Calibri"/>
          <w:sz w:val="26"/>
          <w:szCs w:val="26"/>
        </w:rPr>
        <w:t xml:space="preserve"> for toy collectors</w:t>
      </w:r>
      <w:r w:rsidRPr="00212E91">
        <w:rPr>
          <w:rStyle w:val="FootnoteReference"/>
          <w:rFonts w:ascii="Calibri" w:hAnsi="Calibri" w:cs="Calibri"/>
          <w:sz w:val="26"/>
          <w:szCs w:val="26"/>
        </w:rPr>
        <w:footnoteReference w:id="13"/>
      </w:r>
      <w:r w:rsidRPr="00212E91">
        <w:rPr>
          <w:rFonts w:ascii="Calibri" w:hAnsi="Calibri" w:cs="Calibri"/>
          <w:sz w:val="26"/>
          <w:szCs w:val="26"/>
        </w:rPr>
        <w:t>. Every toy was assigned to a</w:t>
      </w:r>
      <w:r w:rsidR="00925BFA">
        <w:rPr>
          <w:rFonts w:ascii="Calibri" w:hAnsi="Calibri" w:cs="Calibri"/>
          <w:sz w:val="26"/>
          <w:szCs w:val="26"/>
        </w:rPr>
        <w:t xml:space="preserve"> specific</w:t>
      </w:r>
      <w:r w:rsidRPr="00212E91">
        <w:rPr>
          <w:rFonts w:ascii="Calibri" w:hAnsi="Calibri" w:cs="Calibri"/>
          <w:sz w:val="26"/>
          <w:szCs w:val="26"/>
        </w:rPr>
        <w:t xml:space="preserve"> region, </w:t>
      </w:r>
      <w:r w:rsidR="00925BFA">
        <w:rPr>
          <w:rFonts w:ascii="Calibri" w:hAnsi="Calibri" w:cs="Calibri"/>
          <w:sz w:val="26"/>
          <w:szCs w:val="26"/>
        </w:rPr>
        <w:t>detailing the</w:t>
      </w:r>
      <w:r w:rsidRPr="00212E91">
        <w:rPr>
          <w:rFonts w:ascii="Calibri" w:hAnsi="Calibri" w:cs="Calibri"/>
          <w:sz w:val="26"/>
          <w:szCs w:val="26"/>
        </w:rPr>
        <w:t xml:space="preserve"> type of craft</w:t>
      </w:r>
      <w:r w:rsidR="00925BFA">
        <w:rPr>
          <w:rFonts w:ascii="Calibri" w:hAnsi="Calibri" w:cs="Calibri"/>
          <w:sz w:val="26"/>
          <w:szCs w:val="26"/>
        </w:rPr>
        <w:t xml:space="preserve"> involved</w:t>
      </w:r>
      <w:r w:rsidRPr="00212E91">
        <w:rPr>
          <w:rFonts w:ascii="Calibri" w:hAnsi="Calibri" w:cs="Calibri"/>
          <w:sz w:val="26"/>
          <w:szCs w:val="26"/>
        </w:rPr>
        <w:t xml:space="preserve"> according to the local availability of materials: wood, bamboo, paper (papier </w:t>
      </w:r>
      <w:r w:rsidR="00212E91" w:rsidRPr="00212E91">
        <w:rPr>
          <w:rFonts w:ascii="Calibri" w:hAnsi="Calibri" w:cs="Calibri"/>
          <w:sz w:val="26"/>
          <w:szCs w:val="26"/>
        </w:rPr>
        <w:t>mâché</w:t>
      </w:r>
      <w:r w:rsidRPr="00212E91">
        <w:rPr>
          <w:rFonts w:ascii="Calibri" w:hAnsi="Calibri" w:cs="Calibri"/>
          <w:sz w:val="26"/>
          <w:szCs w:val="26"/>
        </w:rPr>
        <w:t>), clay and fabrics.</w:t>
      </w:r>
    </w:p>
    <w:p w14:paraId="742B53CB" w14:textId="77777777" w:rsidR="0026023B" w:rsidRPr="00212E91" w:rsidRDefault="0026023B"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303103C2" w14:textId="077FC3C3" w:rsidR="00615F28"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212E91">
        <w:rPr>
          <w:rFonts w:ascii="Calibri" w:hAnsi="Calibri" w:cs="Calibri"/>
          <w:sz w:val="26"/>
          <w:szCs w:val="26"/>
        </w:rPr>
        <w:t>Both Shimi</w:t>
      </w:r>
      <w:r w:rsidR="0026023B" w:rsidRPr="00212E91">
        <w:rPr>
          <w:rFonts w:ascii="Calibri" w:hAnsi="Calibri" w:cs="Calibri"/>
          <w:sz w:val="26"/>
          <w:szCs w:val="26"/>
        </w:rPr>
        <w:t>z</w:t>
      </w:r>
      <w:r w:rsidRPr="00212E91">
        <w:rPr>
          <w:rFonts w:ascii="Calibri" w:hAnsi="Calibri" w:cs="Calibri"/>
          <w:sz w:val="26"/>
          <w:szCs w:val="26"/>
        </w:rPr>
        <w:t>u and Tehiko were friends and toy collectors. The</w:t>
      </w:r>
      <w:r w:rsidR="00364FCF" w:rsidRPr="00212E91">
        <w:rPr>
          <w:rFonts w:ascii="Calibri" w:hAnsi="Calibri" w:cs="Calibri"/>
          <w:sz w:val="26"/>
          <w:szCs w:val="26"/>
        </w:rPr>
        <w:t>y</w:t>
      </w:r>
      <w:r w:rsidRPr="00212E91">
        <w:rPr>
          <w:rFonts w:ascii="Calibri" w:hAnsi="Calibri" w:cs="Calibri"/>
          <w:sz w:val="26"/>
          <w:szCs w:val="26"/>
        </w:rPr>
        <w:t xml:space="preserve"> were part of a network around Japan, mostly concentrated in Tokyo and Kyoto</w:t>
      </w:r>
      <w:r w:rsidRPr="00212E91">
        <w:rPr>
          <w:rStyle w:val="FootnoteReference"/>
          <w:rFonts w:ascii="Calibri" w:hAnsi="Calibri" w:cs="Calibri"/>
          <w:sz w:val="26"/>
          <w:szCs w:val="26"/>
        </w:rPr>
        <w:footnoteReference w:id="14"/>
      </w:r>
      <w:r w:rsidRPr="00212E91">
        <w:rPr>
          <w:rFonts w:ascii="Calibri" w:hAnsi="Calibri" w:cs="Calibri"/>
          <w:sz w:val="26"/>
          <w:szCs w:val="26"/>
        </w:rPr>
        <w:t>. These groups of Toy Collector</w:t>
      </w:r>
      <w:r w:rsidR="00925BFA">
        <w:rPr>
          <w:rFonts w:ascii="Calibri" w:hAnsi="Calibri" w:cs="Calibri"/>
          <w:sz w:val="26"/>
          <w:szCs w:val="26"/>
        </w:rPr>
        <w:t>s</w:t>
      </w:r>
      <w:r w:rsidRPr="00212E91">
        <w:rPr>
          <w:rFonts w:ascii="Calibri" w:hAnsi="Calibri" w:cs="Calibri"/>
          <w:sz w:val="26"/>
          <w:szCs w:val="26"/>
        </w:rPr>
        <w:t xml:space="preserve"> belonged to a</w:t>
      </w:r>
      <w:r w:rsidR="0026023B" w:rsidRPr="00212E91">
        <w:rPr>
          <w:rFonts w:ascii="Calibri" w:hAnsi="Calibri" w:cs="Calibri"/>
          <w:sz w:val="26"/>
          <w:szCs w:val="26"/>
        </w:rPr>
        <w:t>n</w:t>
      </w:r>
      <w:r w:rsidRPr="00212E91">
        <w:rPr>
          <w:rFonts w:ascii="Calibri" w:hAnsi="Calibri" w:cs="Calibri"/>
          <w:sz w:val="26"/>
          <w:szCs w:val="26"/>
        </w:rPr>
        <w:t xml:space="preserve"> economically stable</w:t>
      </w:r>
      <w:r w:rsidR="0026023B" w:rsidRPr="00212E91">
        <w:rPr>
          <w:rFonts w:ascii="Calibri" w:hAnsi="Calibri" w:cs="Calibri"/>
          <w:sz w:val="26"/>
          <w:szCs w:val="26"/>
        </w:rPr>
        <w:t xml:space="preserve"> social sector</w:t>
      </w:r>
      <w:r w:rsidRPr="00212E91">
        <w:rPr>
          <w:rFonts w:ascii="Calibri" w:hAnsi="Calibri" w:cs="Calibri"/>
          <w:sz w:val="26"/>
          <w:szCs w:val="26"/>
        </w:rPr>
        <w:t xml:space="preserve">, a </w:t>
      </w:r>
      <w:r w:rsidR="0026023B" w:rsidRPr="00212E91">
        <w:rPr>
          <w:rFonts w:ascii="Calibri" w:hAnsi="Calibri" w:cs="Calibri"/>
          <w:sz w:val="26"/>
          <w:szCs w:val="26"/>
        </w:rPr>
        <w:t>bourgeoisie</w:t>
      </w:r>
      <w:r w:rsidRPr="00212E91">
        <w:rPr>
          <w:rFonts w:ascii="Calibri" w:hAnsi="Calibri" w:cs="Calibri"/>
          <w:sz w:val="26"/>
          <w:szCs w:val="26"/>
        </w:rPr>
        <w:t xml:space="preserve"> with access </w:t>
      </w:r>
      <w:r w:rsidRPr="00212E91">
        <w:rPr>
          <w:rFonts w:ascii="Calibri" w:hAnsi="Calibri" w:cs="Calibri"/>
          <w:sz w:val="26"/>
          <w:szCs w:val="26"/>
        </w:rPr>
        <w:lastRenderedPageBreak/>
        <w:t xml:space="preserve">to </w:t>
      </w:r>
      <w:r w:rsidR="00925BFA">
        <w:rPr>
          <w:rFonts w:ascii="Calibri" w:hAnsi="Calibri" w:cs="Calibri"/>
          <w:sz w:val="26"/>
          <w:szCs w:val="26"/>
        </w:rPr>
        <w:t>broad-ranging</w:t>
      </w:r>
      <w:r w:rsidR="0026023B" w:rsidRPr="00212E91">
        <w:rPr>
          <w:rFonts w:ascii="Calibri" w:hAnsi="Calibri" w:cs="Calibri"/>
          <w:sz w:val="26"/>
          <w:szCs w:val="26"/>
        </w:rPr>
        <w:t xml:space="preserve"> practice</w:t>
      </w:r>
      <w:r w:rsidR="00925BFA">
        <w:rPr>
          <w:rFonts w:ascii="Calibri" w:hAnsi="Calibri" w:cs="Calibri"/>
          <w:sz w:val="26"/>
          <w:szCs w:val="26"/>
        </w:rPr>
        <w:t>s</w:t>
      </w:r>
      <w:r w:rsidR="0026023B" w:rsidRPr="00212E91">
        <w:rPr>
          <w:rFonts w:ascii="Calibri" w:hAnsi="Calibri" w:cs="Calibri"/>
          <w:sz w:val="26"/>
          <w:szCs w:val="26"/>
        </w:rPr>
        <w:t xml:space="preserve"> and</w:t>
      </w:r>
      <w:r w:rsidR="00925BFA">
        <w:rPr>
          <w:rFonts w:ascii="Calibri" w:hAnsi="Calibri" w:cs="Calibri"/>
          <w:sz w:val="26"/>
          <w:szCs w:val="26"/>
        </w:rPr>
        <w:t xml:space="preserve"> forms of consuming art</w:t>
      </w:r>
      <w:r w:rsidRPr="00212E91">
        <w:rPr>
          <w:rFonts w:ascii="Calibri" w:hAnsi="Calibri" w:cs="Calibri"/>
          <w:sz w:val="26"/>
          <w:szCs w:val="26"/>
        </w:rPr>
        <w:t xml:space="preserve">. </w:t>
      </w:r>
      <w:r w:rsidR="00925BFA">
        <w:rPr>
          <w:rFonts w:ascii="Calibri" w:hAnsi="Calibri" w:cs="Calibri"/>
          <w:sz w:val="26"/>
          <w:szCs w:val="26"/>
        </w:rPr>
        <w:t>Surprisingly, a</w:t>
      </w:r>
      <w:r w:rsidRPr="00212E91">
        <w:rPr>
          <w:rFonts w:ascii="Calibri" w:hAnsi="Calibri" w:cs="Calibri"/>
          <w:sz w:val="26"/>
          <w:szCs w:val="26"/>
        </w:rPr>
        <w:t xml:space="preserve">mong them, </w:t>
      </w:r>
      <w:r w:rsidR="00925BFA">
        <w:rPr>
          <w:rFonts w:ascii="Calibri" w:hAnsi="Calibri" w:cs="Calibri"/>
          <w:sz w:val="26"/>
          <w:szCs w:val="26"/>
        </w:rPr>
        <w:t>we find an</w:t>
      </w:r>
      <w:r w:rsidRPr="00212E91">
        <w:rPr>
          <w:rFonts w:ascii="Calibri" w:hAnsi="Calibri" w:cs="Calibri"/>
          <w:sz w:val="26"/>
          <w:szCs w:val="26"/>
        </w:rPr>
        <w:t xml:space="preserve"> American professor of Anthropology, Frederick Starr, who wrote the first work in English about Japanese Folk Toys, </w:t>
      </w:r>
      <w:r w:rsidR="00925BFA">
        <w:rPr>
          <w:rFonts w:ascii="Calibri" w:hAnsi="Calibri" w:cs="Calibri"/>
          <w:sz w:val="26"/>
          <w:szCs w:val="26"/>
        </w:rPr>
        <w:t>which remains to this day a key</w:t>
      </w:r>
      <w:r w:rsidRPr="00212E91">
        <w:rPr>
          <w:rFonts w:ascii="Calibri" w:hAnsi="Calibri" w:cs="Calibri"/>
          <w:sz w:val="26"/>
          <w:szCs w:val="26"/>
        </w:rPr>
        <w:t xml:space="preserve"> reference o</w:t>
      </w:r>
      <w:r w:rsidR="00925BFA">
        <w:rPr>
          <w:rFonts w:ascii="Calibri" w:hAnsi="Calibri" w:cs="Calibri"/>
          <w:sz w:val="26"/>
          <w:szCs w:val="26"/>
        </w:rPr>
        <w:t>n</w:t>
      </w:r>
      <w:r w:rsidRPr="00212E91">
        <w:rPr>
          <w:rFonts w:ascii="Calibri" w:hAnsi="Calibri" w:cs="Calibri"/>
          <w:sz w:val="26"/>
          <w:szCs w:val="26"/>
        </w:rPr>
        <w:t xml:space="preserve"> the subject.</w:t>
      </w:r>
      <w:r w:rsidRPr="00212E91">
        <w:rPr>
          <w:rStyle w:val="FootnoteReference"/>
          <w:rFonts w:ascii="Calibri" w:hAnsi="Calibri" w:cs="Calibri"/>
          <w:sz w:val="26"/>
          <w:szCs w:val="26"/>
        </w:rPr>
        <w:footnoteReference w:id="15"/>
      </w:r>
      <w:r w:rsidRPr="00212E91">
        <w:rPr>
          <w:rFonts w:ascii="Calibri" w:hAnsi="Calibri" w:cs="Calibri"/>
          <w:sz w:val="26"/>
          <w:szCs w:val="26"/>
        </w:rPr>
        <w:t xml:space="preserve"> </w:t>
      </w:r>
    </w:p>
    <w:p w14:paraId="66AE2011" w14:textId="77777777" w:rsidR="00925BFA" w:rsidRPr="00212E91" w:rsidRDefault="00925BFA"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0203E565" w14:textId="77777777" w:rsidR="005C281A"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212E91">
        <w:rPr>
          <w:rFonts w:ascii="Calibri" w:hAnsi="Calibri" w:cs="Calibri"/>
          <w:sz w:val="26"/>
          <w:szCs w:val="26"/>
        </w:rPr>
        <w:t>Starr’s article “Japanese Toys and Toy collectors” from 1926</w:t>
      </w:r>
      <w:r w:rsidR="0026023B" w:rsidRPr="00212E91">
        <w:rPr>
          <w:rStyle w:val="FootnoteReference"/>
          <w:rFonts w:ascii="Calibri" w:hAnsi="Calibri" w:cs="Calibri"/>
          <w:sz w:val="26"/>
          <w:szCs w:val="26"/>
        </w:rPr>
        <w:footnoteReference w:id="16"/>
      </w:r>
      <w:r w:rsidR="00925BFA">
        <w:rPr>
          <w:rFonts w:ascii="Calibri" w:hAnsi="Calibri" w:cs="Calibri"/>
          <w:sz w:val="26"/>
          <w:szCs w:val="26"/>
        </w:rPr>
        <w:t>,</w:t>
      </w:r>
      <w:r w:rsidRPr="00212E91">
        <w:rPr>
          <w:rFonts w:ascii="Calibri" w:hAnsi="Calibri" w:cs="Calibri"/>
          <w:sz w:val="26"/>
          <w:szCs w:val="26"/>
        </w:rPr>
        <w:t xml:space="preserve"> was and still works as the first intended classification of Japanese Folk Toys</w:t>
      </w:r>
      <w:r w:rsidR="00925BFA">
        <w:rPr>
          <w:rFonts w:ascii="Calibri" w:hAnsi="Calibri" w:cs="Calibri"/>
          <w:sz w:val="26"/>
          <w:szCs w:val="26"/>
        </w:rPr>
        <w:t xml:space="preserve">. In it, </w:t>
      </w:r>
      <w:r w:rsidRPr="00212E91">
        <w:rPr>
          <w:rFonts w:ascii="Calibri" w:hAnsi="Calibri" w:cs="Calibri"/>
          <w:sz w:val="26"/>
          <w:szCs w:val="26"/>
        </w:rPr>
        <w:t>he explain</w:t>
      </w:r>
      <w:r w:rsidR="00C14B54" w:rsidRPr="00212E91">
        <w:rPr>
          <w:rFonts w:ascii="Calibri" w:hAnsi="Calibri" w:cs="Calibri"/>
          <w:sz w:val="26"/>
          <w:szCs w:val="26"/>
        </w:rPr>
        <w:t xml:space="preserve">s </w:t>
      </w:r>
      <w:r w:rsidRPr="00212E91">
        <w:rPr>
          <w:rFonts w:ascii="Calibri" w:hAnsi="Calibri" w:cs="Calibri"/>
          <w:sz w:val="26"/>
          <w:szCs w:val="26"/>
        </w:rPr>
        <w:t>why the western concept of “Toy” does not always apply to define what Japanese Folk Toys are.</w:t>
      </w:r>
      <w:r w:rsidR="00925BFA">
        <w:rPr>
          <w:rFonts w:ascii="Calibri" w:hAnsi="Calibri" w:cs="Calibri"/>
          <w:sz w:val="26"/>
          <w:szCs w:val="26"/>
        </w:rPr>
        <w:t xml:space="preserve"> </w:t>
      </w:r>
    </w:p>
    <w:p w14:paraId="6539581F" w14:textId="77777777" w:rsidR="005C281A" w:rsidRDefault="005C281A"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70DAFC76" w14:textId="68D5DF66" w:rsidR="00615F28" w:rsidRPr="00212E91" w:rsidRDefault="005C281A"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Pr>
          <w:rFonts w:ascii="Calibri" w:hAnsi="Calibri" w:cs="Calibri"/>
          <w:sz w:val="26"/>
          <w:szCs w:val="26"/>
        </w:rPr>
        <w:t>There are</w:t>
      </w:r>
      <w:r w:rsidR="00615F28" w:rsidRPr="00212E91">
        <w:rPr>
          <w:rFonts w:ascii="Calibri" w:hAnsi="Calibri" w:cs="Calibri"/>
          <w:sz w:val="26"/>
          <w:szCs w:val="26"/>
        </w:rPr>
        <w:t xml:space="preserve"> two words usually </w:t>
      </w:r>
      <w:r>
        <w:rPr>
          <w:rFonts w:ascii="Calibri" w:hAnsi="Calibri" w:cs="Calibri"/>
          <w:sz w:val="26"/>
          <w:szCs w:val="26"/>
        </w:rPr>
        <w:t>used to reference these</w:t>
      </w:r>
      <w:r w:rsidR="00615F28" w:rsidRPr="00212E91">
        <w:rPr>
          <w:rFonts w:ascii="Calibri" w:hAnsi="Calibri" w:cs="Calibri"/>
          <w:sz w:val="26"/>
          <w:szCs w:val="26"/>
        </w:rPr>
        <w:t xml:space="preserve"> pieces, </w:t>
      </w:r>
      <w:r w:rsidR="00615F28" w:rsidRPr="00212E91">
        <w:rPr>
          <w:rFonts w:ascii="Calibri" w:hAnsi="Calibri" w:cs="Calibri"/>
          <w:i/>
          <w:iCs/>
          <w:sz w:val="26"/>
          <w:szCs w:val="26"/>
        </w:rPr>
        <w:t>Omocha</w:t>
      </w:r>
      <w:r w:rsidR="00615F28" w:rsidRPr="00212E91">
        <w:rPr>
          <w:rFonts w:ascii="Calibri" w:hAnsi="Calibri" w:cs="Calibri"/>
          <w:sz w:val="26"/>
          <w:szCs w:val="26"/>
        </w:rPr>
        <w:t xml:space="preserve"> and </w:t>
      </w:r>
      <w:r w:rsidR="00615F28" w:rsidRPr="00212E91">
        <w:rPr>
          <w:rFonts w:ascii="Calibri" w:hAnsi="Calibri" w:cs="Calibri"/>
          <w:i/>
          <w:iCs/>
          <w:sz w:val="26"/>
          <w:szCs w:val="26"/>
        </w:rPr>
        <w:t>Gangu</w:t>
      </w:r>
      <w:r w:rsidR="0026023B" w:rsidRPr="00212E91">
        <w:rPr>
          <w:rFonts w:ascii="Calibri" w:hAnsi="Calibri" w:cs="Calibri"/>
          <w:sz w:val="26"/>
          <w:szCs w:val="26"/>
        </w:rPr>
        <w:t>.</w:t>
      </w:r>
      <w:r w:rsidR="00615F28" w:rsidRPr="00212E91">
        <w:rPr>
          <w:rFonts w:ascii="Calibri" w:hAnsi="Calibri" w:cs="Calibri"/>
          <w:sz w:val="26"/>
          <w:szCs w:val="26"/>
        </w:rPr>
        <w:t xml:space="preserve"> </w:t>
      </w:r>
      <w:r w:rsidRPr="005C281A">
        <w:rPr>
          <w:rFonts w:ascii="Calibri" w:hAnsi="Calibri" w:cs="Calibri"/>
          <w:i/>
          <w:iCs/>
          <w:sz w:val="26"/>
          <w:szCs w:val="26"/>
        </w:rPr>
        <w:t>Omocha</w:t>
      </w:r>
      <w:r w:rsidR="00615F28" w:rsidRPr="00212E91">
        <w:rPr>
          <w:rFonts w:ascii="Calibri" w:hAnsi="Calibri" w:cs="Calibri"/>
          <w:sz w:val="26"/>
          <w:szCs w:val="26"/>
        </w:rPr>
        <w:t xml:space="preserve">, is the general definition of toys that became, in some cases, </w:t>
      </w:r>
      <w:r>
        <w:rPr>
          <w:rFonts w:ascii="Calibri" w:hAnsi="Calibri" w:cs="Calibri"/>
          <w:sz w:val="26"/>
          <w:szCs w:val="26"/>
        </w:rPr>
        <w:t xml:space="preserve">like </w:t>
      </w:r>
      <w:r w:rsidR="00615F28" w:rsidRPr="00212E91">
        <w:rPr>
          <w:rFonts w:ascii="Calibri" w:hAnsi="Calibri" w:cs="Calibri"/>
          <w:sz w:val="26"/>
          <w:szCs w:val="26"/>
        </w:rPr>
        <w:t>souvenirs (</w:t>
      </w:r>
      <w:r w:rsidR="00615F28" w:rsidRPr="00212E91">
        <w:rPr>
          <w:rFonts w:ascii="Calibri" w:hAnsi="Calibri" w:cs="Calibri"/>
          <w:i/>
          <w:iCs/>
          <w:sz w:val="26"/>
          <w:szCs w:val="26"/>
        </w:rPr>
        <w:t>Omiyage</w:t>
      </w:r>
      <w:r w:rsidR="00615F28" w:rsidRPr="00212E91">
        <w:rPr>
          <w:rFonts w:ascii="Calibri" w:hAnsi="Calibri" w:cs="Calibri"/>
          <w:sz w:val="26"/>
          <w:szCs w:val="26"/>
        </w:rPr>
        <w:t xml:space="preserve">) or charms (like </w:t>
      </w:r>
      <w:r w:rsidR="0026023B" w:rsidRPr="00212E91">
        <w:rPr>
          <w:rFonts w:ascii="Calibri" w:hAnsi="Calibri" w:cs="Calibri"/>
          <w:sz w:val="26"/>
          <w:szCs w:val="26"/>
        </w:rPr>
        <w:t xml:space="preserve">some </w:t>
      </w:r>
      <w:r w:rsidR="0026023B" w:rsidRPr="00212E91">
        <w:rPr>
          <w:rFonts w:ascii="Calibri" w:hAnsi="Calibri" w:cs="Calibri"/>
          <w:i/>
          <w:iCs/>
          <w:sz w:val="26"/>
          <w:szCs w:val="26"/>
        </w:rPr>
        <w:t>Omamori</w:t>
      </w:r>
      <w:r w:rsidR="00615F28" w:rsidRPr="00212E91">
        <w:rPr>
          <w:rFonts w:ascii="Calibri" w:hAnsi="Calibri" w:cs="Calibri"/>
          <w:sz w:val="26"/>
          <w:szCs w:val="26"/>
        </w:rPr>
        <w:t xml:space="preserve">). </w:t>
      </w:r>
      <w:r w:rsidR="00615F28" w:rsidRPr="00212E91">
        <w:rPr>
          <w:rFonts w:ascii="Calibri" w:hAnsi="Calibri" w:cs="Calibri"/>
          <w:i/>
          <w:iCs/>
          <w:sz w:val="26"/>
          <w:szCs w:val="26"/>
        </w:rPr>
        <w:t>Gangu</w:t>
      </w:r>
      <w:r w:rsidR="00615F28" w:rsidRPr="00212E91">
        <w:rPr>
          <w:rFonts w:ascii="Calibri" w:hAnsi="Calibri" w:cs="Calibri"/>
          <w:sz w:val="26"/>
          <w:szCs w:val="26"/>
        </w:rPr>
        <w:t>, refers to the toy as result</w:t>
      </w:r>
      <w:r>
        <w:rPr>
          <w:rFonts w:ascii="Calibri" w:hAnsi="Calibri" w:cs="Calibri"/>
          <w:sz w:val="26"/>
          <w:szCs w:val="26"/>
        </w:rPr>
        <w:t>ing</w:t>
      </w:r>
      <w:r w:rsidR="00615F28" w:rsidRPr="00212E91">
        <w:rPr>
          <w:rFonts w:ascii="Calibri" w:hAnsi="Calibri" w:cs="Calibri"/>
          <w:sz w:val="26"/>
          <w:szCs w:val="26"/>
        </w:rPr>
        <w:t xml:space="preserve"> </w:t>
      </w:r>
      <w:r>
        <w:rPr>
          <w:rFonts w:ascii="Calibri" w:hAnsi="Calibri" w:cs="Calibri"/>
          <w:sz w:val="26"/>
          <w:szCs w:val="26"/>
        </w:rPr>
        <w:t>from</w:t>
      </w:r>
      <w:r w:rsidR="00615F28" w:rsidRPr="00212E91">
        <w:rPr>
          <w:rFonts w:ascii="Calibri" w:hAnsi="Calibri" w:cs="Calibri"/>
          <w:sz w:val="26"/>
          <w:szCs w:val="26"/>
        </w:rPr>
        <w:t xml:space="preserve"> certain </w:t>
      </w:r>
      <w:r w:rsidR="0026023B" w:rsidRPr="00212E91">
        <w:rPr>
          <w:rFonts w:ascii="Calibri" w:hAnsi="Calibri" w:cs="Calibri"/>
          <w:sz w:val="26"/>
          <w:szCs w:val="26"/>
        </w:rPr>
        <w:t xml:space="preserve">traditional </w:t>
      </w:r>
      <w:r w:rsidR="00615F28" w:rsidRPr="00212E91">
        <w:rPr>
          <w:rFonts w:ascii="Calibri" w:hAnsi="Calibri" w:cs="Calibri"/>
          <w:sz w:val="26"/>
          <w:szCs w:val="26"/>
        </w:rPr>
        <w:t>craftmanship (usually handcrafted) and is also related to aspect</w:t>
      </w:r>
      <w:r>
        <w:rPr>
          <w:rFonts w:ascii="Calibri" w:hAnsi="Calibri" w:cs="Calibri"/>
          <w:sz w:val="26"/>
          <w:szCs w:val="26"/>
        </w:rPr>
        <w:t>s</w:t>
      </w:r>
      <w:r w:rsidR="00615F28" w:rsidRPr="00212E91">
        <w:rPr>
          <w:rFonts w:ascii="Calibri" w:hAnsi="Calibri" w:cs="Calibri"/>
          <w:sz w:val="26"/>
          <w:szCs w:val="26"/>
        </w:rPr>
        <w:t xml:space="preserve"> of Folklore. </w:t>
      </w:r>
      <w:r>
        <w:rPr>
          <w:rFonts w:ascii="Calibri" w:hAnsi="Calibri" w:cs="Calibri"/>
          <w:sz w:val="26"/>
          <w:szCs w:val="26"/>
        </w:rPr>
        <w:t>Therefore</w:t>
      </w:r>
      <w:r w:rsidR="00615F28" w:rsidRPr="00212E91">
        <w:rPr>
          <w:rFonts w:ascii="Calibri" w:hAnsi="Calibri" w:cs="Calibri"/>
          <w:sz w:val="26"/>
          <w:szCs w:val="26"/>
        </w:rPr>
        <w:t xml:space="preserve">, </w:t>
      </w:r>
      <w:r>
        <w:rPr>
          <w:rFonts w:ascii="Calibri" w:hAnsi="Calibri" w:cs="Calibri"/>
          <w:sz w:val="26"/>
          <w:szCs w:val="26"/>
        </w:rPr>
        <w:t>a more accurate</w:t>
      </w:r>
      <w:r w:rsidR="00615F28" w:rsidRPr="00212E91">
        <w:rPr>
          <w:rFonts w:ascii="Calibri" w:hAnsi="Calibri" w:cs="Calibri"/>
          <w:sz w:val="26"/>
          <w:szCs w:val="26"/>
        </w:rPr>
        <w:t xml:space="preserve"> definition of Japanese Folk Toys </w:t>
      </w:r>
      <w:r>
        <w:rPr>
          <w:rFonts w:ascii="Calibri" w:hAnsi="Calibri" w:cs="Calibri"/>
          <w:sz w:val="26"/>
          <w:szCs w:val="26"/>
        </w:rPr>
        <w:t>might</w:t>
      </w:r>
      <w:r w:rsidR="00615F28" w:rsidRPr="00212E91">
        <w:rPr>
          <w:rFonts w:ascii="Calibri" w:hAnsi="Calibri" w:cs="Calibri"/>
          <w:sz w:val="26"/>
          <w:szCs w:val="26"/>
        </w:rPr>
        <w:t xml:space="preserve"> be </w:t>
      </w:r>
      <w:r w:rsidR="00615F28" w:rsidRPr="00212E91">
        <w:rPr>
          <w:rFonts w:ascii="Calibri" w:hAnsi="Calibri" w:cs="Calibri"/>
          <w:i/>
          <w:iCs/>
          <w:sz w:val="26"/>
          <w:szCs w:val="26"/>
        </w:rPr>
        <w:t>Kyodo</w:t>
      </w:r>
      <w:r w:rsidR="00615F28" w:rsidRPr="00212E91">
        <w:rPr>
          <w:rStyle w:val="FootnoteReference"/>
          <w:rFonts w:ascii="Calibri" w:hAnsi="Calibri" w:cs="Calibri"/>
          <w:sz w:val="26"/>
          <w:szCs w:val="26"/>
        </w:rPr>
        <w:footnoteReference w:id="17"/>
      </w:r>
      <w:r w:rsidR="00615F28" w:rsidRPr="00212E91">
        <w:rPr>
          <w:rFonts w:ascii="Calibri" w:hAnsi="Calibri" w:cs="Calibri"/>
          <w:sz w:val="26"/>
          <w:szCs w:val="26"/>
        </w:rPr>
        <w:t xml:space="preserve">- </w:t>
      </w:r>
      <w:r w:rsidR="00615F28" w:rsidRPr="00212E91">
        <w:rPr>
          <w:rFonts w:ascii="Calibri" w:hAnsi="Calibri" w:cs="Calibri"/>
          <w:i/>
          <w:iCs/>
          <w:sz w:val="26"/>
          <w:szCs w:val="26"/>
        </w:rPr>
        <w:t>Gangu</w:t>
      </w:r>
      <w:r w:rsidR="00615F28" w:rsidRPr="00212E91">
        <w:rPr>
          <w:rFonts w:ascii="Calibri" w:hAnsi="Calibri" w:cs="Calibri"/>
          <w:sz w:val="26"/>
          <w:szCs w:val="26"/>
        </w:rPr>
        <w:t>, which</w:t>
      </w:r>
      <w:r>
        <w:rPr>
          <w:rFonts w:ascii="Calibri" w:hAnsi="Calibri" w:cs="Calibri"/>
          <w:sz w:val="26"/>
          <w:szCs w:val="26"/>
        </w:rPr>
        <w:t xml:space="preserve"> broadly</w:t>
      </w:r>
      <w:r w:rsidR="00615F28" w:rsidRPr="00212E91">
        <w:rPr>
          <w:rFonts w:ascii="Calibri" w:hAnsi="Calibri" w:cs="Calibri"/>
          <w:sz w:val="26"/>
          <w:szCs w:val="26"/>
        </w:rPr>
        <w:t xml:space="preserve"> means</w:t>
      </w:r>
      <w:r w:rsidR="00C14B54" w:rsidRPr="00212E91">
        <w:rPr>
          <w:rFonts w:ascii="Calibri" w:hAnsi="Calibri" w:cs="Calibri"/>
          <w:sz w:val="26"/>
          <w:szCs w:val="26"/>
        </w:rPr>
        <w:t>,</w:t>
      </w:r>
      <w:r w:rsidR="00615F28" w:rsidRPr="00212E91">
        <w:rPr>
          <w:rFonts w:ascii="Calibri" w:hAnsi="Calibri" w:cs="Calibri"/>
          <w:sz w:val="26"/>
          <w:szCs w:val="26"/>
        </w:rPr>
        <w:t xml:space="preserve"> those toys that are part of the folklore (and tradition) of Japan. </w:t>
      </w:r>
    </w:p>
    <w:p w14:paraId="1C14415E" w14:textId="77777777"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501C686C" w14:textId="6B6A478B" w:rsidR="00615F28" w:rsidRPr="00212E91" w:rsidRDefault="005C281A"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Pr>
          <w:rFonts w:ascii="Calibri" w:hAnsi="Calibri" w:cs="Calibri"/>
          <w:sz w:val="26"/>
          <w:szCs w:val="26"/>
        </w:rPr>
        <w:t>However</w:t>
      </w:r>
      <w:r w:rsidR="00615F28" w:rsidRPr="00212E91">
        <w:rPr>
          <w:rFonts w:ascii="Calibri" w:hAnsi="Calibri" w:cs="Calibri"/>
          <w:sz w:val="26"/>
          <w:szCs w:val="26"/>
        </w:rPr>
        <w:t>, none of these</w:t>
      </w:r>
      <w:r>
        <w:rPr>
          <w:rFonts w:ascii="Calibri" w:hAnsi="Calibri" w:cs="Calibri"/>
          <w:sz w:val="26"/>
          <w:szCs w:val="26"/>
        </w:rPr>
        <w:t xml:space="preserve"> are truly comprehensive or strict</w:t>
      </w:r>
      <w:r w:rsidR="00615F28" w:rsidRPr="00212E91">
        <w:rPr>
          <w:rFonts w:ascii="Calibri" w:hAnsi="Calibri" w:cs="Calibri"/>
          <w:sz w:val="26"/>
          <w:szCs w:val="26"/>
        </w:rPr>
        <w:t xml:space="preserve"> definitions, </w:t>
      </w:r>
      <w:r w:rsidR="0026023B" w:rsidRPr="00212E91">
        <w:rPr>
          <w:rFonts w:ascii="Calibri" w:hAnsi="Calibri" w:cs="Calibri"/>
          <w:sz w:val="26"/>
          <w:szCs w:val="26"/>
        </w:rPr>
        <w:t>as</w:t>
      </w:r>
      <w:r w:rsidR="00615F28" w:rsidRPr="00212E91">
        <w:rPr>
          <w:rFonts w:ascii="Calibri" w:hAnsi="Calibri" w:cs="Calibri"/>
          <w:sz w:val="26"/>
          <w:szCs w:val="26"/>
        </w:rPr>
        <w:t xml:space="preserve"> one of the main characteristics of these toys is their fluidity in terms of conceptual attributes and uses. And this is one of the things </w:t>
      </w:r>
      <w:r>
        <w:rPr>
          <w:rFonts w:ascii="Calibri" w:hAnsi="Calibri" w:cs="Calibri"/>
          <w:sz w:val="26"/>
          <w:szCs w:val="26"/>
        </w:rPr>
        <w:t>which I find particularly interesting</w:t>
      </w:r>
      <w:r w:rsidR="00615F28" w:rsidRPr="00212E91">
        <w:rPr>
          <w:rFonts w:ascii="Calibri" w:hAnsi="Calibri" w:cs="Calibri"/>
          <w:sz w:val="26"/>
          <w:szCs w:val="26"/>
        </w:rPr>
        <w:t xml:space="preserve">. </w:t>
      </w:r>
    </w:p>
    <w:p w14:paraId="00CD6DAA" w14:textId="77777777" w:rsidR="00980A55" w:rsidRPr="00212E91" w:rsidRDefault="00980A55"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p>
    <w:p w14:paraId="6CDED6B1" w14:textId="39B11B33" w:rsidR="00615F28" w:rsidRPr="00212E91" w:rsidRDefault="00615F28" w:rsidP="00B419C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ascii="Calibri" w:hAnsi="Calibri" w:cs="Calibri"/>
          <w:sz w:val="26"/>
          <w:szCs w:val="26"/>
        </w:rPr>
      </w:pPr>
      <w:r w:rsidRPr="00212E91">
        <w:rPr>
          <w:rFonts w:ascii="Calibri" w:hAnsi="Calibri" w:cs="Calibri"/>
          <w:sz w:val="26"/>
          <w:szCs w:val="26"/>
        </w:rPr>
        <w:t>Kiburz retake</w:t>
      </w:r>
      <w:r w:rsidR="005C281A">
        <w:rPr>
          <w:rFonts w:ascii="Calibri" w:hAnsi="Calibri" w:cs="Calibri"/>
          <w:sz w:val="26"/>
          <w:szCs w:val="26"/>
        </w:rPr>
        <w:t>s</w:t>
      </w:r>
      <w:r w:rsidRPr="00212E91">
        <w:rPr>
          <w:rFonts w:ascii="Calibri" w:hAnsi="Calibri" w:cs="Calibri"/>
          <w:sz w:val="26"/>
          <w:szCs w:val="26"/>
        </w:rPr>
        <w:t xml:space="preserve"> </w:t>
      </w:r>
      <w:r w:rsidR="005C281A">
        <w:rPr>
          <w:rFonts w:ascii="Calibri" w:hAnsi="Calibri" w:cs="Calibri"/>
          <w:sz w:val="26"/>
          <w:szCs w:val="26"/>
        </w:rPr>
        <w:t>Starr’s</w:t>
      </w:r>
      <w:r w:rsidRPr="00212E91">
        <w:rPr>
          <w:rFonts w:ascii="Calibri" w:hAnsi="Calibri" w:cs="Calibri"/>
          <w:sz w:val="26"/>
          <w:szCs w:val="26"/>
        </w:rPr>
        <w:t xml:space="preserve"> classification in 1994, putting into question the accuracy of those concepts.</w:t>
      </w:r>
    </w:p>
    <w:p w14:paraId="2BFABDAE" w14:textId="5EC200B3" w:rsidR="00980A55" w:rsidRPr="00212E91" w:rsidRDefault="00615F28" w:rsidP="00B419C5">
      <w:pPr>
        <w:pStyle w:val="NormalWeb"/>
        <w:jc w:val="both"/>
        <w:rPr>
          <w:rFonts w:ascii="Calibri" w:hAnsi="Calibri" w:cs="Calibri"/>
          <w:sz w:val="26"/>
          <w:szCs w:val="26"/>
        </w:rPr>
      </w:pPr>
      <w:r w:rsidRPr="00212E91">
        <w:rPr>
          <w:rFonts w:ascii="Calibri" w:hAnsi="Calibri" w:cs="Calibri"/>
          <w:sz w:val="26"/>
          <w:szCs w:val="26"/>
        </w:rPr>
        <w:t>Starr divided the toys into four categories</w:t>
      </w:r>
      <w:r w:rsidRPr="00212E91">
        <w:rPr>
          <w:rStyle w:val="FootnoteReference"/>
          <w:rFonts w:ascii="Calibri" w:hAnsi="Calibri" w:cs="Calibri"/>
          <w:sz w:val="26"/>
          <w:szCs w:val="26"/>
        </w:rPr>
        <w:footnoteReference w:id="18"/>
      </w:r>
      <w:r w:rsidR="00980A55" w:rsidRPr="00212E91">
        <w:rPr>
          <w:rFonts w:ascii="Calibri" w:hAnsi="Calibri" w:cs="Calibri"/>
          <w:sz w:val="26"/>
          <w:szCs w:val="26"/>
        </w:rPr>
        <w:t xml:space="preserve"> and I </w:t>
      </w:r>
      <w:r w:rsidR="00C14B54" w:rsidRPr="00212E91">
        <w:rPr>
          <w:rFonts w:ascii="Calibri" w:hAnsi="Calibri" w:cs="Calibri"/>
          <w:sz w:val="26"/>
          <w:szCs w:val="26"/>
        </w:rPr>
        <w:t>w</w:t>
      </w:r>
      <w:r w:rsidR="00980A55" w:rsidRPr="00212E91">
        <w:rPr>
          <w:rFonts w:ascii="Calibri" w:hAnsi="Calibri" w:cs="Calibri"/>
          <w:sz w:val="26"/>
          <w:szCs w:val="26"/>
        </w:rPr>
        <w:t>ould try to add some examples that could fit to have an image of them:</w:t>
      </w:r>
    </w:p>
    <w:p w14:paraId="7BEFC1AA" w14:textId="408F1E88" w:rsidR="00615F28" w:rsidRPr="00212E91" w:rsidRDefault="00615F28" w:rsidP="00B419C5">
      <w:pPr>
        <w:pStyle w:val="NormalWeb"/>
        <w:numPr>
          <w:ilvl w:val="0"/>
          <w:numId w:val="1"/>
        </w:numPr>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lastRenderedPageBreak/>
        <w:t xml:space="preserve">Toys properly made to use in play, or to give momentary pleasure. </w:t>
      </w:r>
      <w:r w:rsidR="00980A55" w:rsidRPr="00212E91">
        <w:rPr>
          <w:rFonts w:asciiTheme="minorHAnsi" w:eastAsia="Batang" w:hAnsiTheme="minorHAnsi" w:cstheme="minorHAnsi"/>
          <w:sz w:val="26"/>
          <w:szCs w:val="26"/>
        </w:rPr>
        <w:t>(</w:t>
      </w:r>
      <w:r w:rsidR="00C14B54" w:rsidRPr="00212E91">
        <w:rPr>
          <w:rFonts w:asciiTheme="minorHAnsi" w:eastAsia="Batang" w:hAnsiTheme="minorHAnsi" w:cstheme="minorHAnsi"/>
          <w:sz w:val="26"/>
          <w:szCs w:val="26"/>
        </w:rPr>
        <w:t>H</w:t>
      </w:r>
      <w:r w:rsidR="00980A55" w:rsidRPr="00212E91">
        <w:rPr>
          <w:rFonts w:asciiTheme="minorHAnsi" w:eastAsia="Batang" w:hAnsiTheme="minorHAnsi" w:cstheme="minorHAnsi"/>
          <w:sz w:val="26"/>
          <w:szCs w:val="26"/>
        </w:rPr>
        <w:t xml:space="preserve">ere I would </w:t>
      </w:r>
      <w:r w:rsidR="005C281A">
        <w:rPr>
          <w:rFonts w:asciiTheme="minorHAnsi" w:eastAsia="Batang" w:hAnsiTheme="minorHAnsi" w:cstheme="minorHAnsi"/>
          <w:sz w:val="26"/>
          <w:szCs w:val="26"/>
        </w:rPr>
        <w:t>use</w:t>
      </w:r>
      <w:r w:rsidR="00980A55" w:rsidRPr="00212E91">
        <w:rPr>
          <w:rFonts w:asciiTheme="minorHAnsi" w:eastAsia="Batang" w:hAnsiTheme="minorHAnsi" w:cstheme="minorHAnsi"/>
          <w:sz w:val="26"/>
          <w:szCs w:val="26"/>
        </w:rPr>
        <w:t xml:space="preserve"> Kokeshi</w:t>
      </w:r>
      <w:r w:rsidR="005C281A">
        <w:rPr>
          <w:rFonts w:asciiTheme="minorHAnsi" w:eastAsia="Batang" w:hAnsiTheme="minorHAnsi" w:cstheme="minorHAnsi"/>
          <w:sz w:val="26"/>
          <w:szCs w:val="26"/>
        </w:rPr>
        <w:t>s</w:t>
      </w:r>
      <w:r w:rsidR="00980A55" w:rsidRPr="00212E91">
        <w:rPr>
          <w:rFonts w:asciiTheme="minorHAnsi" w:eastAsia="Batang" w:hAnsiTheme="minorHAnsi" w:cstheme="minorHAnsi"/>
          <w:sz w:val="26"/>
          <w:szCs w:val="26"/>
        </w:rPr>
        <w:t xml:space="preserve"> or other wooden toys</w:t>
      </w:r>
      <w:r w:rsidR="005C281A">
        <w:rPr>
          <w:rFonts w:asciiTheme="minorHAnsi" w:eastAsia="Batang" w:hAnsiTheme="minorHAnsi" w:cstheme="minorHAnsi"/>
          <w:sz w:val="26"/>
          <w:szCs w:val="26"/>
        </w:rPr>
        <w:t xml:space="preserve"> as examples</w:t>
      </w:r>
      <w:r w:rsidR="00C14B54" w:rsidRPr="00212E91">
        <w:rPr>
          <w:rFonts w:asciiTheme="minorHAnsi" w:eastAsia="Batang" w:hAnsiTheme="minorHAnsi" w:cstheme="minorHAnsi"/>
          <w:sz w:val="26"/>
          <w:szCs w:val="26"/>
        </w:rPr>
        <w:t>).</w:t>
      </w:r>
    </w:p>
    <w:p w14:paraId="37E5880D" w14:textId="0BA9F424" w:rsidR="00615F28" w:rsidRPr="00212E91" w:rsidRDefault="00615F28" w:rsidP="00B419C5">
      <w:pPr>
        <w:pStyle w:val="NormalWeb"/>
        <w:numPr>
          <w:ilvl w:val="0"/>
          <w:numId w:val="1"/>
        </w:numPr>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Objects, more or less intended for </w:t>
      </w:r>
      <w:r w:rsidR="005C281A" w:rsidRPr="00212E91">
        <w:rPr>
          <w:rFonts w:asciiTheme="minorHAnsi" w:eastAsia="Batang" w:hAnsiTheme="minorHAnsi" w:cstheme="minorHAnsi"/>
          <w:sz w:val="26"/>
          <w:szCs w:val="26"/>
        </w:rPr>
        <w:t>children</w:t>
      </w:r>
      <w:r w:rsidR="005C281A">
        <w:rPr>
          <w:rFonts w:asciiTheme="minorHAnsi" w:eastAsia="Batang" w:hAnsiTheme="minorHAnsi" w:cstheme="minorHAnsi"/>
          <w:sz w:val="26"/>
          <w:szCs w:val="26"/>
        </w:rPr>
        <w:t>’</w:t>
      </w:r>
      <w:r w:rsidR="005C281A" w:rsidRPr="00212E91">
        <w:rPr>
          <w:rFonts w:asciiTheme="minorHAnsi" w:eastAsia="Batang" w:hAnsiTheme="minorHAnsi" w:cstheme="minorHAnsi"/>
          <w:sz w:val="26"/>
          <w:szCs w:val="26"/>
        </w:rPr>
        <w:t>s</w:t>
      </w:r>
      <w:r w:rsidRPr="00212E91">
        <w:rPr>
          <w:rFonts w:asciiTheme="minorHAnsi" w:eastAsia="Batang" w:hAnsiTheme="minorHAnsi" w:cstheme="minorHAnsi"/>
          <w:sz w:val="26"/>
          <w:szCs w:val="26"/>
        </w:rPr>
        <w:t xml:space="preserve"> pleasure, but somewhat </w:t>
      </w:r>
      <w:r w:rsidR="005C281A">
        <w:rPr>
          <w:rFonts w:asciiTheme="minorHAnsi" w:eastAsia="Batang" w:hAnsiTheme="minorHAnsi" w:cstheme="minorHAnsi"/>
          <w:sz w:val="26"/>
          <w:szCs w:val="26"/>
        </w:rPr>
        <w:t>linked</w:t>
      </w:r>
      <w:r w:rsidRPr="00212E91">
        <w:rPr>
          <w:rFonts w:asciiTheme="minorHAnsi" w:eastAsia="Batang" w:hAnsiTheme="minorHAnsi" w:cstheme="minorHAnsi"/>
          <w:sz w:val="26"/>
          <w:szCs w:val="26"/>
        </w:rPr>
        <w:t xml:space="preserve"> to temples or shrines. </w:t>
      </w:r>
      <w:r w:rsidR="00980A55" w:rsidRPr="00212E91">
        <w:rPr>
          <w:rFonts w:asciiTheme="minorHAnsi" w:eastAsia="Batang" w:hAnsiTheme="minorHAnsi" w:cstheme="minorHAnsi"/>
          <w:sz w:val="26"/>
          <w:szCs w:val="26"/>
        </w:rPr>
        <w:t xml:space="preserve">(Here I would </w:t>
      </w:r>
      <w:r w:rsidR="00E91BB9">
        <w:rPr>
          <w:rFonts w:asciiTheme="minorHAnsi" w:eastAsia="Batang" w:hAnsiTheme="minorHAnsi" w:cstheme="minorHAnsi"/>
          <w:sz w:val="26"/>
          <w:szCs w:val="26"/>
        </w:rPr>
        <w:t>use</w:t>
      </w:r>
      <w:r w:rsidR="00980A55" w:rsidRPr="00212E91">
        <w:rPr>
          <w:rFonts w:asciiTheme="minorHAnsi" w:eastAsia="Batang" w:hAnsiTheme="minorHAnsi" w:cstheme="minorHAnsi"/>
          <w:sz w:val="26"/>
          <w:szCs w:val="26"/>
        </w:rPr>
        <w:t xml:space="preserve"> animal figure</w:t>
      </w:r>
      <w:r w:rsidR="00E91BB9">
        <w:rPr>
          <w:rFonts w:asciiTheme="minorHAnsi" w:eastAsia="Batang" w:hAnsiTheme="minorHAnsi" w:cstheme="minorHAnsi"/>
          <w:sz w:val="26"/>
          <w:szCs w:val="26"/>
        </w:rPr>
        <w:t>s</w:t>
      </w:r>
      <w:r w:rsidR="00980A55" w:rsidRPr="00212E91">
        <w:rPr>
          <w:rFonts w:asciiTheme="minorHAnsi" w:eastAsia="Batang" w:hAnsiTheme="minorHAnsi" w:cstheme="minorHAnsi"/>
          <w:sz w:val="26"/>
          <w:szCs w:val="26"/>
        </w:rPr>
        <w:t xml:space="preserve"> with wheels or an Akabeko</w:t>
      </w:r>
      <w:r w:rsidR="00E91BB9">
        <w:rPr>
          <w:rFonts w:asciiTheme="minorHAnsi" w:eastAsia="Batang" w:hAnsiTheme="minorHAnsi" w:cstheme="minorHAnsi"/>
          <w:sz w:val="26"/>
          <w:szCs w:val="26"/>
        </w:rPr>
        <w:t>, as examples</w:t>
      </w:r>
      <w:r w:rsidR="00980A55" w:rsidRPr="00212E91">
        <w:rPr>
          <w:rFonts w:asciiTheme="minorHAnsi" w:eastAsia="Batang" w:hAnsiTheme="minorHAnsi" w:cstheme="minorHAnsi"/>
          <w:sz w:val="26"/>
          <w:szCs w:val="26"/>
        </w:rPr>
        <w:t>).</w:t>
      </w:r>
    </w:p>
    <w:p w14:paraId="7BA126C6" w14:textId="1207CA7E" w:rsidR="00615F28" w:rsidRPr="00212E91" w:rsidRDefault="00615F28" w:rsidP="00B419C5">
      <w:pPr>
        <w:pStyle w:val="NormalWeb"/>
        <w:numPr>
          <w:ilvl w:val="0"/>
          <w:numId w:val="1"/>
        </w:numPr>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Objects</w:t>
      </w:r>
      <w:r w:rsidR="00E91BB9">
        <w:rPr>
          <w:rFonts w:asciiTheme="minorHAnsi" w:eastAsia="Batang" w:hAnsiTheme="minorHAnsi" w:cstheme="minorHAnsi"/>
          <w:sz w:val="26"/>
          <w:szCs w:val="26"/>
        </w:rPr>
        <w:t xml:space="preserve"> that are</w:t>
      </w:r>
      <w:r w:rsidRPr="00212E91">
        <w:rPr>
          <w:rFonts w:asciiTheme="minorHAnsi" w:eastAsia="Batang" w:hAnsiTheme="minorHAnsi" w:cstheme="minorHAnsi"/>
          <w:sz w:val="26"/>
          <w:szCs w:val="26"/>
        </w:rPr>
        <w:t xml:space="preserve"> definitely religious (like charms or protectors) that are still sold in temples and shrines, </w:t>
      </w:r>
      <w:r w:rsidR="00E91BB9">
        <w:rPr>
          <w:rFonts w:asciiTheme="minorHAnsi" w:eastAsia="Batang" w:hAnsiTheme="minorHAnsi" w:cstheme="minorHAnsi"/>
          <w:sz w:val="26"/>
          <w:szCs w:val="26"/>
        </w:rPr>
        <w:t xml:space="preserve">and </w:t>
      </w:r>
      <w:r w:rsidRPr="00212E91">
        <w:rPr>
          <w:rFonts w:asciiTheme="minorHAnsi" w:eastAsia="Batang" w:hAnsiTheme="minorHAnsi" w:cstheme="minorHAnsi"/>
          <w:sz w:val="26"/>
          <w:szCs w:val="26"/>
        </w:rPr>
        <w:t xml:space="preserve">that </w:t>
      </w:r>
      <w:r w:rsidR="00E91BB9">
        <w:rPr>
          <w:rFonts w:asciiTheme="minorHAnsi" w:eastAsia="Batang" w:hAnsiTheme="minorHAnsi" w:cstheme="minorHAnsi"/>
          <w:sz w:val="26"/>
          <w:szCs w:val="26"/>
        </w:rPr>
        <w:t xml:space="preserve">are </w:t>
      </w:r>
      <w:r w:rsidRPr="00212E91">
        <w:rPr>
          <w:rFonts w:asciiTheme="minorHAnsi" w:eastAsia="Batang" w:hAnsiTheme="minorHAnsi" w:cstheme="minorHAnsi"/>
          <w:sz w:val="26"/>
          <w:szCs w:val="26"/>
        </w:rPr>
        <w:t>actually not intended to</w:t>
      </w:r>
      <w:r w:rsidR="00E91BB9">
        <w:rPr>
          <w:rFonts w:asciiTheme="minorHAnsi" w:eastAsia="Batang" w:hAnsiTheme="minorHAnsi" w:cstheme="minorHAnsi"/>
          <w:sz w:val="26"/>
          <w:szCs w:val="26"/>
        </w:rPr>
        <w:t xml:space="preserve"> be</w:t>
      </w:r>
      <w:r w:rsidRPr="00212E91">
        <w:rPr>
          <w:rFonts w:asciiTheme="minorHAnsi" w:eastAsia="Batang" w:hAnsiTheme="minorHAnsi" w:cstheme="minorHAnsi"/>
          <w:sz w:val="26"/>
          <w:szCs w:val="26"/>
        </w:rPr>
        <w:t xml:space="preserve"> play</w:t>
      </w:r>
      <w:r w:rsidR="00E91BB9">
        <w:rPr>
          <w:rFonts w:asciiTheme="minorHAnsi" w:eastAsia="Batang" w:hAnsiTheme="minorHAnsi" w:cstheme="minorHAnsi"/>
          <w:sz w:val="26"/>
          <w:szCs w:val="26"/>
        </w:rPr>
        <w:t>ed with</w:t>
      </w:r>
      <w:r w:rsidRPr="00212E91">
        <w:rPr>
          <w:rFonts w:asciiTheme="minorHAnsi" w:eastAsia="Batang" w:hAnsiTheme="minorHAnsi" w:cstheme="minorHAnsi"/>
          <w:sz w:val="26"/>
          <w:szCs w:val="26"/>
        </w:rPr>
        <w:t>.</w:t>
      </w:r>
      <w:r w:rsidR="00980A55" w:rsidRPr="00212E91">
        <w:rPr>
          <w:rFonts w:asciiTheme="minorHAnsi" w:eastAsia="Batang" w:hAnsiTheme="minorHAnsi" w:cstheme="minorHAnsi"/>
          <w:sz w:val="26"/>
          <w:szCs w:val="26"/>
        </w:rPr>
        <w:t xml:space="preserve"> </w:t>
      </w:r>
      <w:r w:rsidR="00E91BB9">
        <w:rPr>
          <w:rFonts w:asciiTheme="minorHAnsi" w:eastAsia="Batang" w:hAnsiTheme="minorHAnsi" w:cstheme="minorHAnsi"/>
          <w:sz w:val="26"/>
          <w:szCs w:val="26"/>
        </w:rPr>
        <w:t>(</w:t>
      </w:r>
      <w:r w:rsidR="00980A55" w:rsidRPr="00212E91">
        <w:rPr>
          <w:rFonts w:asciiTheme="minorHAnsi" w:eastAsia="Batang" w:hAnsiTheme="minorHAnsi" w:cstheme="minorHAnsi"/>
          <w:sz w:val="26"/>
          <w:szCs w:val="26"/>
        </w:rPr>
        <w:t>Here I would</w:t>
      </w:r>
      <w:r w:rsidR="00E91BB9">
        <w:rPr>
          <w:rFonts w:asciiTheme="minorHAnsi" w:eastAsia="Batang" w:hAnsiTheme="minorHAnsi" w:cstheme="minorHAnsi"/>
          <w:sz w:val="26"/>
          <w:szCs w:val="26"/>
        </w:rPr>
        <w:t xml:space="preserve"> use</w:t>
      </w:r>
      <w:r w:rsidR="00980A55" w:rsidRPr="00212E91">
        <w:rPr>
          <w:rFonts w:asciiTheme="minorHAnsi" w:eastAsia="Batang" w:hAnsiTheme="minorHAnsi" w:cstheme="minorHAnsi"/>
          <w:sz w:val="26"/>
          <w:szCs w:val="26"/>
        </w:rPr>
        <w:t xml:space="preserve"> the foxes</w:t>
      </w:r>
      <w:r w:rsidR="00E91BB9">
        <w:rPr>
          <w:rFonts w:asciiTheme="minorHAnsi" w:eastAsia="Batang" w:hAnsiTheme="minorHAnsi" w:cstheme="minorHAnsi"/>
          <w:sz w:val="26"/>
          <w:szCs w:val="26"/>
        </w:rPr>
        <w:t xml:space="preserve"> -</w:t>
      </w:r>
      <w:r w:rsidR="00980A55" w:rsidRPr="00212E91">
        <w:rPr>
          <w:rFonts w:asciiTheme="minorHAnsi" w:eastAsia="Batang" w:hAnsiTheme="minorHAnsi" w:cstheme="minorHAnsi"/>
          <w:sz w:val="26"/>
          <w:szCs w:val="26"/>
        </w:rPr>
        <w:t>Kitsune, a messenger of the kami Inari</w:t>
      </w:r>
      <w:r w:rsidR="00E91BB9">
        <w:rPr>
          <w:rFonts w:asciiTheme="minorHAnsi" w:eastAsia="Batang" w:hAnsiTheme="minorHAnsi" w:cstheme="minorHAnsi"/>
          <w:sz w:val="26"/>
          <w:szCs w:val="26"/>
        </w:rPr>
        <w:t>- as examples)</w:t>
      </w:r>
      <w:r w:rsidR="00980A55" w:rsidRPr="00212E91">
        <w:rPr>
          <w:rFonts w:asciiTheme="minorHAnsi" w:eastAsia="Batang" w:hAnsiTheme="minorHAnsi" w:cstheme="minorHAnsi"/>
          <w:sz w:val="26"/>
          <w:szCs w:val="26"/>
        </w:rPr>
        <w:t>.</w:t>
      </w:r>
    </w:p>
    <w:p w14:paraId="705961C7" w14:textId="20E7978D" w:rsidR="00615F28" w:rsidRPr="00212E91" w:rsidRDefault="00615F28" w:rsidP="00B419C5">
      <w:pPr>
        <w:pStyle w:val="NormalWeb"/>
        <w:numPr>
          <w:ilvl w:val="0"/>
          <w:numId w:val="1"/>
        </w:numPr>
        <w:jc w:val="both"/>
        <w:rPr>
          <w:rFonts w:asciiTheme="minorHAnsi" w:eastAsia="Batang" w:hAnsiTheme="minorHAnsi" w:cstheme="minorHAnsi"/>
          <w:sz w:val="26"/>
          <w:szCs w:val="26"/>
        </w:rPr>
      </w:pPr>
      <w:r w:rsidRPr="00212E91">
        <w:rPr>
          <w:rFonts w:asciiTheme="minorHAnsi" w:eastAsia="Batang" w:hAnsiTheme="minorHAnsi" w:cstheme="minorHAnsi"/>
          <w:i/>
          <w:iCs/>
          <w:sz w:val="26"/>
          <w:szCs w:val="26"/>
        </w:rPr>
        <w:t>Ema</w:t>
      </w:r>
      <w:r w:rsidRPr="00212E91">
        <w:rPr>
          <w:rFonts w:asciiTheme="minorHAnsi" w:eastAsia="Batang" w:hAnsiTheme="minorHAnsi" w:cstheme="minorHAnsi"/>
          <w:sz w:val="26"/>
          <w:szCs w:val="26"/>
        </w:rPr>
        <w:t>, votive images made of placards, based on block prints and in reference to</w:t>
      </w:r>
      <w:r w:rsidR="00E91BB9">
        <w:rPr>
          <w:rFonts w:asciiTheme="minorHAnsi" w:eastAsia="Batang" w:hAnsiTheme="minorHAnsi" w:cstheme="minorHAnsi"/>
          <w:sz w:val="26"/>
          <w:szCs w:val="26"/>
        </w:rPr>
        <w:t xml:space="preserve"> specific</w:t>
      </w:r>
      <w:r w:rsidRPr="00212E91">
        <w:rPr>
          <w:rFonts w:asciiTheme="minorHAnsi" w:eastAsia="Batang" w:hAnsiTheme="minorHAnsi" w:cstheme="minorHAnsi"/>
          <w:sz w:val="26"/>
          <w:szCs w:val="26"/>
        </w:rPr>
        <w:t xml:space="preserve"> deities, also with religious purposes other than play. </w:t>
      </w:r>
      <w:r w:rsidR="00E91BB9">
        <w:rPr>
          <w:rFonts w:asciiTheme="minorHAnsi" w:eastAsia="Batang" w:hAnsiTheme="minorHAnsi" w:cstheme="minorHAnsi"/>
          <w:sz w:val="26"/>
          <w:szCs w:val="26"/>
        </w:rPr>
        <w:t>(Here I would use the placards</w:t>
      </w:r>
      <w:r w:rsidR="00E91BB9" w:rsidRPr="00212E91">
        <w:rPr>
          <w:rFonts w:asciiTheme="minorHAnsi" w:eastAsia="Batang" w:hAnsiTheme="minorHAnsi" w:cstheme="minorHAnsi"/>
          <w:sz w:val="26"/>
          <w:szCs w:val="26"/>
        </w:rPr>
        <w:t>, sometimes called Senjufuda</w:t>
      </w:r>
      <w:r w:rsidR="00E91BB9" w:rsidRPr="00212E91">
        <w:rPr>
          <w:rStyle w:val="FootnoteReference"/>
          <w:rFonts w:asciiTheme="minorHAnsi" w:eastAsia="Batang" w:hAnsiTheme="minorHAnsi" w:cstheme="minorHAnsi"/>
          <w:sz w:val="26"/>
          <w:szCs w:val="26"/>
        </w:rPr>
        <w:footnoteReference w:id="19"/>
      </w:r>
      <w:r w:rsidR="00E91BB9" w:rsidRPr="00212E91">
        <w:rPr>
          <w:rFonts w:asciiTheme="minorHAnsi" w:eastAsia="Batang" w:hAnsiTheme="minorHAnsi" w:cstheme="minorHAnsi"/>
          <w:sz w:val="26"/>
          <w:szCs w:val="26"/>
        </w:rPr>
        <w:t>, with different images</w:t>
      </w:r>
      <w:r w:rsidR="00E91BB9">
        <w:rPr>
          <w:rFonts w:asciiTheme="minorHAnsi" w:eastAsia="Batang" w:hAnsiTheme="minorHAnsi" w:cstheme="minorHAnsi"/>
          <w:sz w:val="26"/>
          <w:szCs w:val="26"/>
        </w:rPr>
        <w:t xml:space="preserve"> that ask for favours or wishes, and which</w:t>
      </w:r>
      <w:r w:rsidR="00E91BB9" w:rsidRPr="00212E91">
        <w:rPr>
          <w:rFonts w:asciiTheme="minorHAnsi" w:eastAsia="Batang" w:hAnsiTheme="minorHAnsi" w:cstheme="minorHAnsi"/>
          <w:sz w:val="26"/>
          <w:szCs w:val="26"/>
        </w:rPr>
        <w:t xml:space="preserve"> hang</w:t>
      </w:r>
      <w:r w:rsidR="00E91BB9">
        <w:rPr>
          <w:rFonts w:asciiTheme="minorHAnsi" w:eastAsia="Batang" w:hAnsiTheme="minorHAnsi" w:cstheme="minorHAnsi"/>
          <w:sz w:val="26"/>
          <w:szCs w:val="26"/>
        </w:rPr>
        <w:t xml:space="preserve"> from</w:t>
      </w:r>
      <w:r w:rsidR="00E91BB9" w:rsidRPr="00212E91">
        <w:rPr>
          <w:rFonts w:asciiTheme="minorHAnsi" w:eastAsia="Batang" w:hAnsiTheme="minorHAnsi" w:cstheme="minorHAnsi"/>
          <w:sz w:val="26"/>
          <w:szCs w:val="26"/>
        </w:rPr>
        <w:t xml:space="preserve"> a dedicated place in temples</w:t>
      </w:r>
      <w:r w:rsidR="00E91BB9">
        <w:rPr>
          <w:rFonts w:asciiTheme="minorHAnsi" w:eastAsia="Batang" w:hAnsiTheme="minorHAnsi" w:cstheme="minorHAnsi"/>
          <w:sz w:val="26"/>
          <w:szCs w:val="26"/>
        </w:rPr>
        <w:t>, as examples</w:t>
      </w:r>
      <w:r w:rsidR="00980A55" w:rsidRPr="00212E91">
        <w:rPr>
          <w:rFonts w:asciiTheme="minorHAnsi" w:eastAsia="Batang" w:hAnsiTheme="minorHAnsi" w:cstheme="minorHAnsi"/>
          <w:sz w:val="26"/>
          <w:szCs w:val="26"/>
        </w:rPr>
        <w:t>).</w:t>
      </w:r>
    </w:p>
    <w:p w14:paraId="30090635" w14:textId="76463DB9" w:rsidR="00615F28" w:rsidRPr="00212E91" w:rsidRDefault="00615F28" w:rsidP="00B419C5">
      <w:pPr>
        <w:pStyle w:val="NormalWeb"/>
        <w:ind w:left="360"/>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In 1941, Yanagita Kunio</w:t>
      </w:r>
      <w:r w:rsidR="00C14B54" w:rsidRPr="00212E91">
        <w:rPr>
          <w:rStyle w:val="FootnoteReference"/>
          <w:rFonts w:asciiTheme="minorHAnsi" w:eastAsia="Batang" w:hAnsiTheme="minorHAnsi" w:cstheme="minorHAnsi"/>
          <w:sz w:val="26"/>
          <w:szCs w:val="26"/>
        </w:rPr>
        <w:footnoteReference w:id="20"/>
      </w:r>
      <w:r w:rsidRPr="00212E91">
        <w:rPr>
          <w:rFonts w:asciiTheme="minorHAnsi" w:eastAsia="Batang" w:hAnsiTheme="minorHAnsi" w:cstheme="minorHAnsi"/>
          <w:sz w:val="26"/>
          <w:szCs w:val="26"/>
        </w:rPr>
        <w:t xml:space="preserve"> publish</w:t>
      </w:r>
      <w:r w:rsidR="00E91BB9">
        <w:rPr>
          <w:rFonts w:asciiTheme="minorHAnsi" w:eastAsia="Batang" w:hAnsiTheme="minorHAnsi" w:cstheme="minorHAnsi"/>
          <w:sz w:val="26"/>
          <w:szCs w:val="26"/>
        </w:rPr>
        <w:t>ed</w:t>
      </w:r>
      <w:r w:rsidRPr="00212E91">
        <w:rPr>
          <w:rFonts w:asciiTheme="minorHAnsi" w:eastAsia="Batang" w:hAnsiTheme="minorHAnsi" w:cstheme="minorHAnsi"/>
          <w:sz w:val="26"/>
          <w:szCs w:val="26"/>
        </w:rPr>
        <w:t xml:space="preserve"> another classification o</w:t>
      </w:r>
      <w:r w:rsidR="00E91BB9">
        <w:rPr>
          <w:rFonts w:asciiTheme="minorHAnsi" w:eastAsia="Batang" w:hAnsiTheme="minorHAnsi" w:cstheme="minorHAnsi"/>
          <w:sz w:val="26"/>
          <w:szCs w:val="26"/>
        </w:rPr>
        <w:t>f</w:t>
      </w:r>
      <w:r w:rsidRPr="00212E91">
        <w:rPr>
          <w:rFonts w:asciiTheme="minorHAnsi" w:eastAsia="Batang" w:hAnsiTheme="minorHAnsi" w:cstheme="minorHAnsi"/>
          <w:sz w:val="26"/>
          <w:szCs w:val="26"/>
        </w:rPr>
        <w:t xml:space="preserve"> </w:t>
      </w:r>
      <w:r w:rsidR="00E91BB9">
        <w:rPr>
          <w:rFonts w:asciiTheme="minorHAnsi" w:eastAsia="Batang" w:hAnsiTheme="minorHAnsi" w:cstheme="minorHAnsi"/>
          <w:sz w:val="26"/>
          <w:szCs w:val="26"/>
        </w:rPr>
        <w:t>F</w:t>
      </w:r>
      <w:r w:rsidRPr="00212E91">
        <w:rPr>
          <w:rFonts w:asciiTheme="minorHAnsi" w:eastAsia="Batang" w:hAnsiTheme="minorHAnsi" w:cstheme="minorHAnsi"/>
          <w:sz w:val="26"/>
          <w:szCs w:val="26"/>
        </w:rPr>
        <w:t xml:space="preserve">olk Toys, this time adding categories such as </w:t>
      </w:r>
    </w:p>
    <w:p w14:paraId="653FDCEB" w14:textId="7FBAE57A" w:rsidR="00615F28" w:rsidRPr="00212E91" w:rsidRDefault="00615F28" w:rsidP="00B419C5">
      <w:pPr>
        <w:pStyle w:val="NormalWeb"/>
        <w:numPr>
          <w:ilvl w:val="0"/>
          <w:numId w:val="2"/>
        </w:numPr>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Toys made by children themselves from any available material and later discarded out of use.</w:t>
      </w:r>
    </w:p>
    <w:p w14:paraId="5E0B1004" w14:textId="6C7EDA15" w:rsidR="00615F28" w:rsidRPr="00212E91" w:rsidRDefault="00615F28" w:rsidP="00B419C5">
      <w:pPr>
        <w:pStyle w:val="NormalWeb"/>
        <w:numPr>
          <w:ilvl w:val="0"/>
          <w:numId w:val="2"/>
        </w:numPr>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Toys made by adults for the </w:t>
      </w:r>
      <w:r w:rsidR="00E91BB9">
        <w:rPr>
          <w:rFonts w:asciiTheme="minorHAnsi" w:eastAsia="Batang" w:hAnsiTheme="minorHAnsi" w:cstheme="minorHAnsi"/>
          <w:sz w:val="26"/>
          <w:szCs w:val="26"/>
        </w:rPr>
        <w:t>enjoyment</w:t>
      </w:r>
      <w:r w:rsidRPr="00212E91">
        <w:rPr>
          <w:rFonts w:asciiTheme="minorHAnsi" w:eastAsia="Batang" w:hAnsiTheme="minorHAnsi" w:cstheme="minorHAnsi"/>
          <w:sz w:val="26"/>
          <w:szCs w:val="26"/>
        </w:rPr>
        <w:t xml:space="preserve"> of children</w:t>
      </w:r>
      <w:r w:rsidR="00E91BB9">
        <w:rPr>
          <w:rFonts w:asciiTheme="minorHAnsi" w:eastAsia="Batang" w:hAnsiTheme="minorHAnsi" w:cstheme="minorHAnsi"/>
          <w:sz w:val="26"/>
          <w:szCs w:val="26"/>
        </w:rPr>
        <w:t>.</w:t>
      </w:r>
    </w:p>
    <w:p w14:paraId="697251D3" w14:textId="6532E9A9" w:rsidR="00615F28" w:rsidRPr="00212E91" w:rsidRDefault="00615F28" w:rsidP="00B419C5">
      <w:pPr>
        <w:pStyle w:val="NormalWeb"/>
        <w:numPr>
          <w:ilvl w:val="0"/>
          <w:numId w:val="2"/>
        </w:numPr>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Toys made </w:t>
      </w:r>
      <w:r w:rsidR="00E91BB9">
        <w:rPr>
          <w:rFonts w:asciiTheme="minorHAnsi" w:eastAsia="Batang" w:hAnsiTheme="minorHAnsi" w:cstheme="minorHAnsi"/>
          <w:sz w:val="26"/>
          <w:szCs w:val="26"/>
        </w:rPr>
        <w:t>to be sold at</w:t>
      </w:r>
      <w:r w:rsidRPr="00212E91">
        <w:rPr>
          <w:rFonts w:asciiTheme="minorHAnsi" w:eastAsia="Batang" w:hAnsiTheme="minorHAnsi" w:cstheme="minorHAnsi"/>
          <w:sz w:val="26"/>
          <w:szCs w:val="26"/>
        </w:rPr>
        <w:t xml:space="preserve"> market</w:t>
      </w:r>
      <w:r w:rsidR="00E91BB9">
        <w:rPr>
          <w:rFonts w:asciiTheme="minorHAnsi" w:eastAsia="Batang" w:hAnsiTheme="minorHAnsi" w:cstheme="minorHAnsi"/>
          <w:sz w:val="26"/>
          <w:szCs w:val="26"/>
        </w:rPr>
        <w:t>s</w:t>
      </w:r>
      <w:r w:rsidRPr="00212E91">
        <w:rPr>
          <w:rFonts w:asciiTheme="minorHAnsi" w:eastAsia="Batang" w:hAnsiTheme="minorHAnsi" w:cstheme="minorHAnsi"/>
          <w:sz w:val="26"/>
          <w:szCs w:val="26"/>
        </w:rPr>
        <w:t xml:space="preserve"> to be bought for child</w:t>
      </w:r>
      <w:r w:rsidR="00E91BB9">
        <w:rPr>
          <w:rFonts w:asciiTheme="minorHAnsi" w:eastAsia="Batang" w:hAnsiTheme="minorHAnsi" w:cstheme="minorHAnsi"/>
          <w:sz w:val="26"/>
          <w:szCs w:val="26"/>
        </w:rPr>
        <w:t>ren</w:t>
      </w:r>
      <w:r w:rsidRPr="00212E91">
        <w:rPr>
          <w:rFonts w:asciiTheme="minorHAnsi" w:eastAsia="Batang" w:hAnsiTheme="minorHAnsi" w:cstheme="minorHAnsi"/>
          <w:sz w:val="26"/>
          <w:szCs w:val="26"/>
        </w:rPr>
        <w:t>.</w:t>
      </w:r>
    </w:p>
    <w:p w14:paraId="7A42E7FF" w14:textId="51C73379" w:rsidR="00215711" w:rsidRPr="00212E91" w:rsidRDefault="00215711"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In Shimizu and Nishizawa</w:t>
      </w:r>
      <w:r>
        <w:rPr>
          <w:rFonts w:asciiTheme="minorHAnsi" w:eastAsia="Batang" w:hAnsiTheme="minorHAnsi" w:cstheme="minorHAnsi"/>
          <w:sz w:val="26"/>
          <w:szCs w:val="26"/>
        </w:rPr>
        <w:t>’s</w:t>
      </w:r>
      <w:r w:rsidRPr="00212E91">
        <w:rPr>
          <w:rFonts w:asciiTheme="minorHAnsi" w:eastAsia="Batang" w:hAnsiTheme="minorHAnsi" w:cstheme="minorHAnsi"/>
          <w:sz w:val="26"/>
          <w:szCs w:val="26"/>
        </w:rPr>
        <w:t xml:space="preserve"> Volumes, there is another category for Folk Toys from Japan, probably the large</w:t>
      </w:r>
      <w:r>
        <w:rPr>
          <w:rFonts w:asciiTheme="minorHAnsi" w:eastAsia="Batang" w:hAnsiTheme="minorHAnsi" w:cstheme="minorHAnsi"/>
          <w:sz w:val="26"/>
          <w:szCs w:val="26"/>
        </w:rPr>
        <w:t>st</w:t>
      </w:r>
      <w:r w:rsidRPr="00212E91">
        <w:rPr>
          <w:rFonts w:asciiTheme="minorHAnsi" w:eastAsia="Batang" w:hAnsiTheme="minorHAnsi" w:cstheme="minorHAnsi"/>
          <w:sz w:val="26"/>
          <w:szCs w:val="26"/>
        </w:rPr>
        <w:t>, which</w:t>
      </w:r>
      <w:r>
        <w:rPr>
          <w:rFonts w:asciiTheme="minorHAnsi" w:eastAsia="Batang" w:hAnsiTheme="minorHAnsi" w:cstheme="minorHAnsi"/>
          <w:sz w:val="26"/>
          <w:szCs w:val="26"/>
        </w:rPr>
        <w:t xml:space="preserve"> they refer to as</w:t>
      </w:r>
      <w:r w:rsidRPr="00212E91">
        <w:rPr>
          <w:rFonts w:asciiTheme="minorHAnsi" w:eastAsia="Batang" w:hAnsiTheme="minorHAnsi" w:cstheme="minorHAnsi"/>
          <w:sz w:val="26"/>
          <w:szCs w:val="26"/>
        </w:rPr>
        <w:t xml:space="preserve"> “Engi-toys” or Engi-Mono</w:t>
      </w:r>
      <w:r>
        <w:rPr>
          <w:rFonts w:asciiTheme="minorHAnsi" w:eastAsia="Batang" w:hAnsiTheme="minorHAnsi" w:cstheme="minorHAnsi"/>
          <w:sz w:val="26"/>
          <w:szCs w:val="26"/>
        </w:rPr>
        <w:t>. That is toys</w:t>
      </w:r>
      <w:r w:rsidRPr="00212E91">
        <w:rPr>
          <w:rFonts w:asciiTheme="minorHAnsi" w:eastAsia="Batang" w:hAnsiTheme="minorHAnsi" w:cstheme="minorHAnsi"/>
          <w:sz w:val="26"/>
          <w:szCs w:val="26"/>
        </w:rPr>
        <w:t xml:space="preserve"> </w:t>
      </w:r>
      <w:r w:rsidRPr="00B0418A">
        <w:rPr>
          <w:rFonts w:asciiTheme="minorHAnsi" w:eastAsia="Batang" w:hAnsiTheme="minorHAnsi" w:cstheme="minorHAnsi"/>
          <w:sz w:val="26"/>
          <w:szCs w:val="26"/>
        </w:rPr>
        <w:t>“</w:t>
      </w:r>
      <w:r w:rsidRPr="00212E91">
        <w:rPr>
          <w:rFonts w:asciiTheme="minorHAnsi" w:eastAsia="Batang" w:hAnsiTheme="minorHAnsi" w:cstheme="minorHAnsi"/>
          <w:i/>
          <w:iCs/>
          <w:sz w:val="26"/>
          <w:szCs w:val="26"/>
        </w:rPr>
        <w:t>which have originated in superstitions, popular prayers and exorcism</w:t>
      </w:r>
      <w:r w:rsidRPr="00B0418A">
        <w:rPr>
          <w:rFonts w:asciiTheme="minorHAnsi" w:eastAsia="Batang" w:hAnsiTheme="minorHAnsi" w:cstheme="minorHAnsi"/>
          <w:sz w:val="26"/>
          <w:szCs w:val="26"/>
        </w:rPr>
        <w:t>”</w:t>
      </w:r>
      <w:r w:rsidRPr="00212E91">
        <w:rPr>
          <w:rStyle w:val="FootnoteReference"/>
          <w:rFonts w:asciiTheme="minorHAnsi" w:eastAsia="Batang" w:hAnsiTheme="minorHAnsi" w:cstheme="minorHAnsi"/>
          <w:sz w:val="26"/>
          <w:szCs w:val="26"/>
        </w:rPr>
        <w:footnoteReference w:id="21"/>
      </w:r>
      <w:r w:rsidRPr="00212E91">
        <w:rPr>
          <w:rFonts w:asciiTheme="minorHAnsi" w:eastAsia="Batang" w:hAnsiTheme="minorHAnsi" w:cstheme="minorHAnsi"/>
          <w:sz w:val="26"/>
          <w:szCs w:val="26"/>
        </w:rPr>
        <w:t>.</w:t>
      </w:r>
      <w:r>
        <w:rPr>
          <w:rFonts w:asciiTheme="minorHAnsi" w:eastAsia="Batang" w:hAnsiTheme="minorHAnsi" w:cstheme="minorHAnsi"/>
          <w:sz w:val="26"/>
          <w:szCs w:val="26"/>
        </w:rPr>
        <w:t xml:space="preserve"> </w:t>
      </w:r>
    </w:p>
    <w:p w14:paraId="61BA0CD4" w14:textId="78CEADFA" w:rsidR="00615F28" w:rsidRPr="00212E91" w:rsidRDefault="00615F28"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According to Kiburz, both Starr</w:t>
      </w:r>
      <w:r w:rsidR="00E91BB9">
        <w:rPr>
          <w:rFonts w:asciiTheme="minorHAnsi" w:eastAsia="Batang" w:hAnsiTheme="minorHAnsi" w:cstheme="minorHAnsi"/>
          <w:sz w:val="26"/>
          <w:szCs w:val="26"/>
        </w:rPr>
        <w:t>’s</w:t>
      </w:r>
      <w:r w:rsidRPr="00212E91">
        <w:rPr>
          <w:rFonts w:asciiTheme="minorHAnsi" w:eastAsia="Batang" w:hAnsiTheme="minorHAnsi" w:cstheme="minorHAnsi"/>
          <w:sz w:val="26"/>
          <w:szCs w:val="26"/>
        </w:rPr>
        <w:t xml:space="preserve"> and Yanagita</w:t>
      </w:r>
      <w:r w:rsidR="00E91BB9">
        <w:rPr>
          <w:rFonts w:asciiTheme="minorHAnsi" w:eastAsia="Batang" w:hAnsiTheme="minorHAnsi" w:cstheme="minorHAnsi"/>
          <w:sz w:val="26"/>
          <w:szCs w:val="26"/>
        </w:rPr>
        <w:t>’s</w:t>
      </w:r>
      <w:r w:rsidRPr="00212E91">
        <w:rPr>
          <w:rFonts w:asciiTheme="minorHAnsi" w:eastAsia="Batang" w:hAnsiTheme="minorHAnsi" w:cstheme="minorHAnsi"/>
          <w:sz w:val="26"/>
          <w:szCs w:val="26"/>
        </w:rPr>
        <w:t xml:space="preserve"> classifications even </w:t>
      </w:r>
      <w:r w:rsidR="00E91BB9">
        <w:rPr>
          <w:rFonts w:asciiTheme="minorHAnsi" w:eastAsia="Batang" w:hAnsiTheme="minorHAnsi" w:cstheme="minorHAnsi"/>
          <w:sz w:val="26"/>
          <w:szCs w:val="26"/>
        </w:rPr>
        <w:t>though</w:t>
      </w:r>
      <w:r w:rsidRPr="00212E91">
        <w:rPr>
          <w:rFonts w:asciiTheme="minorHAnsi" w:eastAsia="Batang" w:hAnsiTheme="minorHAnsi" w:cstheme="minorHAnsi"/>
          <w:sz w:val="26"/>
          <w:szCs w:val="26"/>
        </w:rPr>
        <w:t xml:space="preserve"> </w:t>
      </w:r>
      <w:r w:rsidR="00980A55" w:rsidRPr="00212E91">
        <w:rPr>
          <w:rFonts w:asciiTheme="minorHAnsi" w:eastAsia="Batang" w:hAnsiTheme="minorHAnsi" w:cstheme="minorHAnsi"/>
          <w:sz w:val="26"/>
          <w:szCs w:val="26"/>
        </w:rPr>
        <w:t>dissimilar</w:t>
      </w:r>
      <w:r w:rsidRPr="00212E91">
        <w:rPr>
          <w:rFonts w:asciiTheme="minorHAnsi" w:eastAsia="Batang" w:hAnsiTheme="minorHAnsi" w:cstheme="minorHAnsi"/>
          <w:sz w:val="26"/>
          <w:szCs w:val="26"/>
        </w:rPr>
        <w:t xml:space="preserve"> and contradictory (can we define a Japanese Folk Toy by its use or its ludic capacity?) are refe</w:t>
      </w:r>
      <w:r w:rsidR="00E91BB9">
        <w:rPr>
          <w:rFonts w:asciiTheme="minorHAnsi" w:eastAsia="Batang" w:hAnsiTheme="minorHAnsi" w:cstheme="minorHAnsi"/>
          <w:sz w:val="26"/>
          <w:szCs w:val="26"/>
        </w:rPr>
        <w:t>rencing</w:t>
      </w:r>
      <w:r w:rsidRPr="00212E91">
        <w:rPr>
          <w:rFonts w:asciiTheme="minorHAnsi" w:eastAsia="Batang" w:hAnsiTheme="minorHAnsi" w:cstheme="minorHAnsi"/>
          <w:sz w:val="26"/>
          <w:szCs w:val="26"/>
        </w:rPr>
        <w:t xml:space="preserve"> pieces and toys that</w:t>
      </w:r>
      <w:r w:rsidR="00E91BB9">
        <w:rPr>
          <w:rFonts w:asciiTheme="minorHAnsi" w:eastAsia="Batang" w:hAnsiTheme="minorHAnsi" w:cstheme="minorHAnsi"/>
          <w:sz w:val="26"/>
          <w:szCs w:val="26"/>
        </w:rPr>
        <w:t xml:space="preserve"> were</w:t>
      </w:r>
      <w:r w:rsidRPr="00212E91">
        <w:rPr>
          <w:rFonts w:asciiTheme="minorHAnsi" w:eastAsia="Batang" w:hAnsiTheme="minorHAnsi" w:cstheme="minorHAnsi"/>
          <w:sz w:val="26"/>
          <w:szCs w:val="26"/>
        </w:rPr>
        <w:t xml:space="preserve"> no longer used in their time and</w:t>
      </w:r>
      <w:r w:rsidR="00B0418A">
        <w:rPr>
          <w:rFonts w:asciiTheme="minorHAnsi" w:eastAsia="Batang" w:hAnsiTheme="minorHAnsi" w:cstheme="minorHAnsi"/>
          <w:sz w:val="26"/>
          <w:szCs w:val="26"/>
        </w:rPr>
        <w:t xml:space="preserve"> whose heyday probably ended</w:t>
      </w:r>
      <w:r w:rsidRPr="00212E91">
        <w:rPr>
          <w:rFonts w:asciiTheme="minorHAnsi" w:eastAsia="Batang" w:hAnsiTheme="minorHAnsi" w:cstheme="minorHAnsi"/>
          <w:sz w:val="26"/>
          <w:szCs w:val="26"/>
        </w:rPr>
        <w:t xml:space="preserve"> at the end of the Meiji era. </w:t>
      </w:r>
    </w:p>
    <w:p w14:paraId="7B7AE20D" w14:textId="7232BB44" w:rsidR="00F150B0" w:rsidRPr="00212E91" w:rsidRDefault="00615F28"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This </w:t>
      </w:r>
      <w:r w:rsidR="00B0418A">
        <w:rPr>
          <w:rFonts w:asciiTheme="minorHAnsi" w:eastAsia="Batang" w:hAnsiTheme="minorHAnsi" w:cstheme="minorHAnsi"/>
          <w:sz w:val="26"/>
          <w:szCs w:val="26"/>
        </w:rPr>
        <w:t>remains</w:t>
      </w:r>
      <w:r w:rsidRPr="00212E91">
        <w:rPr>
          <w:rFonts w:asciiTheme="minorHAnsi" w:eastAsia="Batang" w:hAnsiTheme="minorHAnsi" w:cstheme="minorHAnsi"/>
          <w:sz w:val="26"/>
          <w:szCs w:val="26"/>
        </w:rPr>
        <w:t xml:space="preserve"> an important contribution, despite the years that have passed from </w:t>
      </w:r>
      <w:r w:rsidR="00980A55" w:rsidRPr="00212E91">
        <w:rPr>
          <w:rFonts w:asciiTheme="minorHAnsi" w:eastAsia="Batang" w:hAnsiTheme="minorHAnsi" w:cstheme="minorHAnsi"/>
          <w:sz w:val="26"/>
          <w:szCs w:val="26"/>
        </w:rPr>
        <w:t>Starr</w:t>
      </w:r>
      <w:r w:rsidR="00B0418A">
        <w:rPr>
          <w:rFonts w:asciiTheme="minorHAnsi" w:eastAsia="Batang" w:hAnsiTheme="minorHAnsi" w:cstheme="minorHAnsi"/>
          <w:sz w:val="26"/>
          <w:szCs w:val="26"/>
        </w:rPr>
        <w:t>’s</w:t>
      </w:r>
      <w:r w:rsidR="00980A55" w:rsidRPr="00212E91">
        <w:rPr>
          <w:rFonts w:asciiTheme="minorHAnsi" w:eastAsia="Batang" w:hAnsiTheme="minorHAnsi" w:cstheme="minorHAnsi"/>
          <w:sz w:val="26"/>
          <w:szCs w:val="26"/>
        </w:rPr>
        <w:t xml:space="preserve"> and even from Kiburz</w:t>
      </w:r>
      <w:r w:rsidR="00B0418A">
        <w:rPr>
          <w:rFonts w:asciiTheme="minorHAnsi" w:eastAsia="Batang" w:hAnsiTheme="minorHAnsi" w:cstheme="minorHAnsi"/>
          <w:sz w:val="26"/>
          <w:szCs w:val="26"/>
        </w:rPr>
        <w:t>’s</w:t>
      </w:r>
      <w:r w:rsidRPr="00212E91">
        <w:rPr>
          <w:rFonts w:asciiTheme="minorHAnsi" w:eastAsia="Batang" w:hAnsiTheme="minorHAnsi" w:cstheme="minorHAnsi"/>
          <w:sz w:val="26"/>
          <w:szCs w:val="26"/>
        </w:rPr>
        <w:t xml:space="preserve"> work</w:t>
      </w:r>
      <w:r w:rsidR="00F150B0" w:rsidRPr="00212E91">
        <w:rPr>
          <w:rFonts w:asciiTheme="minorHAnsi" w:eastAsia="Batang" w:hAnsiTheme="minorHAnsi" w:cstheme="minorHAnsi"/>
          <w:sz w:val="26"/>
          <w:szCs w:val="26"/>
        </w:rPr>
        <w:t>s</w:t>
      </w:r>
      <w:r w:rsidRPr="00212E91">
        <w:rPr>
          <w:rFonts w:asciiTheme="minorHAnsi" w:eastAsia="Batang" w:hAnsiTheme="minorHAnsi" w:cstheme="minorHAnsi"/>
          <w:sz w:val="26"/>
          <w:szCs w:val="26"/>
        </w:rPr>
        <w:t>, because it bring</w:t>
      </w:r>
      <w:r w:rsidR="00F150B0" w:rsidRPr="00212E91">
        <w:rPr>
          <w:rFonts w:asciiTheme="minorHAnsi" w:eastAsia="Batang" w:hAnsiTheme="minorHAnsi" w:cstheme="minorHAnsi"/>
          <w:sz w:val="26"/>
          <w:szCs w:val="26"/>
        </w:rPr>
        <w:t>s</w:t>
      </w:r>
      <w:r w:rsidRPr="00212E91">
        <w:rPr>
          <w:rFonts w:asciiTheme="minorHAnsi" w:eastAsia="Batang" w:hAnsiTheme="minorHAnsi" w:cstheme="minorHAnsi"/>
          <w:sz w:val="26"/>
          <w:szCs w:val="26"/>
        </w:rPr>
        <w:t xml:space="preserve"> to the forefront some aspects that I </w:t>
      </w:r>
      <w:r w:rsidR="00B0418A">
        <w:rPr>
          <w:rFonts w:asciiTheme="minorHAnsi" w:eastAsia="Batang" w:hAnsiTheme="minorHAnsi" w:cstheme="minorHAnsi"/>
          <w:sz w:val="26"/>
          <w:szCs w:val="26"/>
        </w:rPr>
        <w:t>believe merit further analysis</w:t>
      </w:r>
      <w:r w:rsidRPr="00212E91">
        <w:rPr>
          <w:rFonts w:asciiTheme="minorHAnsi" w:eastAsia="Batang" w:hAnsiTheme="minorHAnsi" w:cstheme="minorHAnsi"/>
          <w:sz w:val="26"/>
          <w:szCs w:val="26"/>
        </w:rPr>
        <w:t>. First</w:t>
      </w:r>
      <w:r w:rsidR="00B0418A">
        <w:rPr>
          <w:rFonts w:asciiTheme="minorHAnsi" w:eastAsia="Batang" w:hAnsiTheme="minorHAnsi" w:cstheme="minorHAnsi"/>
          <w:sz w:val="26"/>
          <w:szCs w:val="26"/>
        </w:rPr>
        <w:t>ly</w:t>
      </w:r>
      <w:r w:rsidRPr="00212E91">
        <w:rPr>
          <w:rFonts w:asciiTheme="minorHAnsi" w:eastAsia="Batang" w:hAnsiTheme="minorHAnsi" w:cstheme="minorHAnsi"/>
          <w:sz w:val="26"/>
          <w:szCs w:val="26"/>
        </w:rPr>
        <w:t xml:space="preserve">, the fluidity of the concept of Toy </w:t>
      </w:r>
      <w:r w:rsidR="00B0418A">
        <w:rPr>
          <w:rFonts w:asciiTheme="minorHAnsi" w:eastAsia="Batang" w:hAnsiTheme="minorHAnsi" w:cstheme="minorHAnsi"/>
          <w:sz w:val="26"/>
          <w:szCs w:val="26"/>
        </w:rPr>
        <w:t>within</w:t>
      </w:r>
      <w:r w:rsidRPr="00212E91">
        <w:rPr>
          <w:rFonts w:asciiTheme="minorHAnsi" w:eastAsia="Batang" w:hAnsiTheme="minorHAnsi" w:cstheme="minorHAnsi"/>
          <w:sz w:val="26"/>
          <w:szCs w:val="26"/>
        </w:rPr>
        <w:t xml:space="preserve"> Japanese Society, in</w:t>
      </w:r>
      <w:r w:rsidR="00B0418A">
        <w:rPr>
          <w:rFonts w:asciiTheme="minorHAnsi" w:eastAsia="Batang" w:hAnsiTheme="minorHAnsi" w:cstheme="minorHAnsi"/>
          <w:sz w:val="26"/>
          <w:szCs w:val="26"/>
        </w:rPr>
        <w:t>itially</w:t>
      </w:r>
      <w:r w:rsidRPr="00212E91">
        <w:rPr>
          <w:rFonts w:asciiTheme="minorHAnsi" w:eastAsia="Batang" w:hAnsiTheme="minorHAnsi" w:cstheme="minorHAnsi"/>
          <w:sz w:val="26"/>
          <w:szCs w:val="26"/>
        </w:rPr>
        <w:t xml:space="preserve"> </w:t>
      </w:r>
      <w:r w:rsidR="00B0418A">
        <w:rPr>
          <w:rFonts w:asciiTheme="minorHAnsi" w:eastAsia="Batang" w:hAnsiTheme="minorHAnsi" w:cstheme="minorHAnsi"/>
          <w:sz w:val="26"/>
          <w:szCs w:val="26"/>
        </w:rPr>
        <w:t xml:space="preserve">in </w:t>
      </w:r>
      <w:r w:rsidRPr="00212E91">
        <w:rPr>
          <w:rFonts w:asciiTheme="minorHAnsi" w:eastAsia="Batang" w:hAnsiTheme="minorHAnsi" w:cstheme="minorHAnsi"/>
          <w:sz w:val="26"/>
          <w:szCs w:val="26"/>
        </w:rPr>
        <w:t xml:space="preserve">the Showa era, but also </w:t>
      </w:r>
      <w:r w:rsidR="00B0418A">
        <w:rPr>
          <w:rFonts w:asciiTheme="minorHAnsi" w:eastAsia="Batang" w:hAnsiTheme="minorHAnsi" w:cstheme="minorHAnsi"/>
          <w:sz w:val="26"/>
          <w:szCs w:val="26"/>
        </w:rPr>
        <w:t xml:space="preserve">throughout </w:t>
      </w:r>
      <w:r w:rsidR="00980A55" w:rsidRPr="00212E91">
        <w:rPr>
          <w:rFonts w:asciiTheme="minorHAnsi" w:eastAsia="Batang" w:hAnsiTheme="minorHAnsi" w:cstheme="minorHAnsi"/>
          <w:sz w:val="26"/>
          <w:szCs w:val="26"/>
        </w:rPr>
        <w:t>the</w:t>
      </w:r>
      <w:r w:rsidRPr="00212E91">
        <w:rPr>
          <w:rFonts w:asciiTheme="minorHAnsi" w:eastAsia="Batang" w:hAnsiTheme="minorHAnsi" w:cstheme="minorHAnsi"/>
          <w:sz w:val="26"/>
          <w:szCs w:val="26"/>
        </w:rPr>
        <w:t xml:space="preserve"> interwar </w:t>
      </w:r>
      <w:r w:rsidR="00980A55" w:rsidRPr="00212E91">
        <w:rPr>
          <w:rFonts w:asciiTheme="minorHAnsi" w:eastAsia="Batang" w:hAnsiTheme="minorHAnsi" w:cstheme="minorHAnsi"/>
          <w:sz w:val="26"/>
          <w:szCs w:val="26"/>
        </w:rPr>
        <w:t>years</w:t>
      </w:r>
      <w:r w:rsidRPr="00212E91">
        <w:rPr>
          <w:rFonts w:asciiTheme="minorHAnsi" w:eastAsia="Batang" w:hAnsiTheme="minorHAnsi" w:cstheme="minorHAnsi"/>
          <w:sz w:val="26"/>
          <w:szCs w:val="26"/>
        </w:rPr>
        <w:t>. Toys are no longer</w:t>
      </w:r>
      <w:r w:rsidR="00B0418A">
        <w:rPr>
          <w:rFonts w:asciiTheme="minorHAnsi" w:eastAsia="Batang" w:hAnsiTheme="minorHAnsi" w:cstheme="minorHAnsi"/>
          <w:sz w:val="26"/>
          <w:szCs w:val="26"/>
        </w:rPr>
        <w:t xml:space="preserve"> something restricted to being a plaything.</w:t>
      </w:r>
      <w:r w:rsidRPr="00212E91">
        <w:rPr>
          <w:rFonts w:asciiTheme="minorHAnsi" w:eastAsia="Batang" w:hAnsiTheme="minorHAnsi" w:cstheme="minorHAnsi"/>
          <w:sz w:val="26"/>
          <w:szCs w:val="26"/>
        </w:rPr>
        <w:t xml:space="preserve"> </w:t>
      </w:r>
      <w:r w:rsidR="00B0418A">
        <w:rPr>
          <w:rFonts w:asciiTheme="minorHAnsi" w:eastAsia="Batang" w:hAnsiTheme="minorHAnsi" w:cstheme="minorHAnsi"/>
          <w:sz w:val="26"/>
          <w:szCs w:val="26"/>
        </w:rPr>
        <w:t>T</w:t>
      </w:r>
      <w:r w:rsidRPr="00212E91">
        <w:rPr>
          <w:rFonts w:asciiTheme="minorHAnsi" w:eastAsia="Batang" w:hAnsiTheme="minorHAnsi" w:cstheme="minorHAnsi"/>
          <w:sz w:val="26"/>
          <w:szCs w:val="26"/>
        </w:rPr>
        <w:t>hey do</w:t>
      </w:r>
      <w:r w:rsidR="00B0418A">
        <w:rPr>
          <w:rFonts w:asciiTheme="minorHAnsi" w:eastAsia="Batang" w:hAnsiTheme="minorHAnsi" w:cstheme="minorHAnsi"/>
          <w:sz w:val="26"/>
          <w:szCs w:val="26"/>
        </w:rPr>
        <w:t xml:space="preserve"> not</w:t>
      </w:r>
      <w:r w:rsidRPr="00212E91">
        <w:rPr>
          <w:rFonts w:asciiTheme="minorHAnsi" w:eastAsia="Batang" w:hAnsiTheme="minorHAnsi" w:cstheme="minorHAnsi"/>
          <w:sz w:val="26"/>
          <w:szCs w:val="26"/>
        </w:rPr>
        <w:t xml:space="preserve"> belong </w:t>
      </w:r>
      <w:r w:rsidRPr="00212E91">
        <w:rPr>
          <w:rFonts w:asciiTheme="minorHAnsi" w:eastAsia="Batang" w:hAnsiTheme="minorHAnsi" w:cstheme="minorHAnsi"/>
          <w:sz w:val="26"/>
          <w:szCs w:val="26"/>
        </w:rPr>
        <w:lastRenderedPageBreak/>
        <w:t>exclusively to children but to adults who collect them</w:t>
      </w:r>
      <w:r w:rsidR="00980A55" w:rsidRPr="00212E91">
        <w:rPr>
          <w:rFonts w:asciiTheme="minorHAnsi" w:eastAsia="Batang" w:hAnsiTheme="minorHAnsi" w:cstheme="minorHAnsi"/>
          <w:sz w:val="26"/>
          <w:szCs w:val="26"/>
        </w:rPr>
        <w:t xml:space="preserve"> or buy them in shrines and temples.</w:t>
      </w:r>
      <w:r w:rsidR="00F150B0" w:rsidRPr="00212E91">
        <w:rPr>
          <w:rFonts w:asciiTheme="minorHAnsi" w:eastAsia="Batang" w:hAnsiTheme="minorHAnsi" w:cstheme="minorHAnsi"/>
          <w:sz w:val="26"/>
          <w:szCs w:val="26"/>
        </w:rPr>
        <w:t xml:space="preserve"> Or… should</w:t>
      </w:r>
      <w:r w:rsidR="00B0418A">
        <w:rPr>
          <w:rFonts w:asciiTheme="minorHAnsi" w:eastAsia="Batang" w:hAnsiTheme="minorHAnsi" w:cstheme="minorHAnsi"/>
          <w:sz w:val="26"/>
          <w:szCs w:val="26"/>
        </w:rPr>
        <w:t xml:space="preserve"> we perhaps</w:t>
      </w:r>
      <w:r w:rsidR="00F150B0" w:rsidRPr="00212E91">
        <w:rPr>
          <w:rFonts w:asciiTheme="minorHAnsi" w:eastAsia="Batang" w:hAnsiTheme="minorHAnsi" w:cstheme="minorHAnsi"/>
          <w:sz w:val="26"/>
          <w:szCs w:val="26"/>
        </w:rPr>
        <w:t xml:space="preserve"> </w:t>
      </w:r>
      <w:r w:rsidR="00B0418A">
        <w:rPr>
          <w:rFonts w:asciiTheme="minorHAnsi" w:eastAsia="Batang" w:hAnsiTheme="minorHAnsi" w:cstheme="minorHAnsi"/>
          <w:sz w:val="26"/>
          <w:szCs w:val="26"/>
        </w:rPr>
        <w:t>expand</w:t>
      </w:r>
      <w:r w:rsidR="00F150B0" w:rsidRPr="00212E91">
        <w:rPr>
          <w:rFonts w:asciiTheme="minorHAnsi" w:eastAsia="Batang" w:hAnsiTheme="minorHAnsi" w:cstheme="minorHAnsi"/>
          <w:sz w:val="26"/>
          <w:szCs w:val="26"/>
        </w:rPr>
        <w:t xml:space="preserve"> the concept of </w:t>
      </w:r>
      <w:r w:rsidR="00B0418A">
        <w:rPr>
          <w:rFonts w:asciiTheme="minorHAnsi" w:eastAsia="Batang" w:hAnsiTheme="minorHAnsi" w:cstheme="minorHAnsi"/>
          <w:sz w:val="26"/>
          <w:szCs w:val="26"/>
        </w:rPr>
        <w:t>“</w:t>
      </w:r>
      <w:r w:rsidR="00F150B0" w:rsidRPr="00212E91">
        <w:rPr>
          <w:rFonts w:asciiTheme="minorHAnsi" w:eastAsia="Batang" w:hAnsiTheme="minorHAnsi" w:cstheme="minorHAnsi"/>
          <w:sz w:val="26"/>
          <w:szCs w:val="26"/>
        </w:rPr>
        <w:t>playing</w:t>
      </w:r>
      <w:r w:rsidR="00B0418A">
        <w:rPr>
          <w:rFonts w:asciiTheme="minorHAnsi" w:eastAsia="Batang" w:hAnsiTheme="minorHAnsi" w:cstheme="minorHAnsi"/>
          <w:sz w:val="26"/>
          <w:szCs w:val="26"/>
        </w:rPr>
        <w:t>”</w:t>
      </w:r>
      <w:r w:rsidR="00F150B0" w:rsidRPr="00212E91">
        <w:rPr>
          <w:rFonts w:asciiTheme="minorHAnsi" w:eastAsia="Batang" w:hAnsiTheme="minorHAnsi" w:cstheme="minorHAnsi"/>
          <w:sz w:val="26"/>
          <w:szCs w:val="26"/>
        </w:rPr>
        <w:t>? Aren’t collectors also playing in their hunt for pieces? In their arrangements</w:t>
      </w:r>
      <w:r w:rsidR="00B0418A">
        <w:rPr>
          <w:rFonts w:asciiTheme="minorHAnsi" w:eastAsia="Batang" w:hAnsiTheme="minorHAnsi" w:cstheme="minorHAnsi"/>
          <w:sz w:val="26"/>
          <w:szCs w:val="26"/>
        </w:rPr>
        <w:t xml:space="preserve"> and displays</w:t>
      </w:r>
      <w:r w:rsidR="00F150B0" w:rsidRPr="00212E91">
        <w:rPr>
          <w:rFonts w:asciiTheme="minorHAnsi" w:eastAsia="Batang" w:hAnsiTheme="minorHAnsi" w:cstheme="minorHAnsi"/>
          <w:sz w:val="26"/>
          <w:szCs w:val="26"/>
        </w:rPr>
        <w:t>?</w:t>
      </w:r>
      <w:r w:rsidR="00980A55" w:rsidRPr="00212E91">
        <w:rPr>
          <w:rFonts w:asciiTheme="minorHAnsi" w:eastAsia="Batang" w:hAnsiTheme="minorHAnsi" w:cstheme="minorHAnsi"/>
          <w:sz w:val="26"/>
          <w:szCs w:val="26"/>
        </w:rPr>
        <w:t xml:space="preserve"> </w:t>
      </w:r>
    </w:p>
    <w:p w14:paraId="573D355F" w14:textId="007A13E7" w:rsidR="00751325" w:rsidRPr="00212E91" w:rsidRDefault="00615F28"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The </w:t>
      </w:r>
      <w:r w:rsidR="00980A55" w:rsidRPr="00212E91">
        <w:rPr>
          <w:rFonts w:asciiTheme="minorHAnsi" w:eastAsia="Batang" w:hAnsiTheme="minorHAnsi" w:cstheme="minorHAnsi"/>
          <w:sz w:val="26"/>
          <w:szCs w:val="26"/>
        </w:rPr>
        <w:t>collecting</w:t>
      </w:r>
      <w:r w:rsidRPr="00212E91">
        <w:rPr>
          <w:rFonts w:asciiTheme="minorHAnsi" w:eastAsia="Batang" w:hAnsiTheme="minorHAnsi" w:cstheme="minorHAnsi"/>
          <w:sz w:val="26"/>
          <w:szCs w:val="26"/>
        </w:rPr>
        <w:t xml:space="preserve"> </w:t>
      </w:r>
      <w:r w:rsidR="00B0418A">
        <w:rPr>
          <w:rFonts w:asciiTheme="minorHAnsi" w:eastAsia="Batang" w:hAnsiTheme="minorHAnsi" w:cstheme="minorHAnsi"/>
          <w:sz w:val="26"/>
          <w:szCs w:val="26"/>
        </w:rPr>
        <w:t>angle</w:t>
      </w:r>
      <w:r w:rsidRPr="00212E91">
        <w:rPr>
          <w:rFonts w:asciiTheme="minorHAnsi" w:eastAsia="Batang" w:hAnsiTheme="minorHAnsi" w:cstheme="minorHAnsi"/>
          <w:sz w:val="26"/>
          <w:szCs w:val="26"/>
        </w:rPr>
        <w:t xml:space="preserve"> of </w:t>
      </w:r>
      <w:r w:rsidR="00751325" w:rsidRPr="00212E91">
        <w:rPr>
          <w:rFonts w:asciiTheme="minorHAnsi" w:eastAsia="Batang" w:hAnsiTheme="minorHAnsi" w:cstheme="minorHAnsi"/>
          <w:sz w:val="26"/>
          <w:szCs w:val="26"/>
        </w:rPr>
        <w:t>the</w:t>
      </w:r>
      <w:r w:rsidR="00B0418A">
        <w:rPr>
          <w:rFonts w:asciiTheme="minorHAnsi" w:eastAsia="Batang" w:hAnsiTheme="minorHAnsi" w:cstheme="minorHAnsi"/>
          <w:sz w:val="26"/>
          <w:szCs w:val="26"/>
        </w:rPr>
        <w:t>se</w:t>
      </w:r>
      <w:r w:rsidR="00751325" w:rsidRPr="00212E91">
        <w:rPr>
          <w:rFonts w:asciiTheme="minorHAnsi" w:eastAsia="Batang" w:hAnsiTheme="minorHAnsi" w:cstheme="minorHAnsi"/>
          <w:sz w:val="26"/>
          <w:szCs w:val="26"/>
        </w:rPr>
        <w:t xml:space="preserve"> toys </w:t>
      </w:r>
      <w:r w:rsidRPr="00212E91">
        <w:rPr>
          <w:rFonts w:asciiTheme="minorHAnsi" w:eastAsia="Batang" w:hAnsiTheme="minorHAnsi" w:cstheme="minorHAnsi"/>
          <w:sz w:val="26"/>
          <w:szCs w:val="26"/>
        </w:rPr>
        <w:t xml:space="preserve">is </w:t>
      </w:r>
      <w:r w:rsidR="00B0418A" w:rsidRPr="00212E91">
        <w:rPr>
          <w:rFonts w:asciiTheme="minorHAnsi" w:eastAsia="Batang" w:hAnsiTheme="minorHAnsi" w:cstheme="minorHAnsi"/>
          <w:sz w:val="26"/>
          <w:szCs w:val="26"/>
        </w:rPr>
        <w:t>significant</w:t>
      </w:r>
      <w:r w:rsidR="00B0418A">
        <w:rPr>
          <w:rFonts w:asciiTheme="minorHAnsi" w:eastAsia="Batang" w:hAnsiTheme="minorHAnsi" w:cstheme="minorHAnsi"/>
          <w:sz w:val="26"/>
          <w:szCs w:val="26"/>
        </w:rPr>
        <w:t>.</w:t>
      </w:r>
      <w:r w:rsidRPr="00212E91">
        <w:rPr>
          <w:rFonts w:asciiTheme="minorHAnsi" w:eastAsia="Batang" w:hAnsiTheme="minorHAnsi" w:cstheme="minorHAnsi"/>
          <w:sz w:val="26"/>
          <w:szCs w:val="26"/>
        </w:rPr>
        <w:t xml:space="preserve"> </w:t>
      </w:r>
      <w:r w:rsidR="00B0418A">
        <w:rPr>
          <w:rFonts w:asciiTheme="minorHAnsi" w:eastAsia="Batang" w:hAnsiTheme="minorHAnsi" w:cstheme="minorHAnsi"/>
          <w:sz w:val="26"/>
          <w:szCs w:val="26"/>
        </w:rPr>
        <w:t>I</w:t>
      </w:r>
      <w:r w:rsidRPr="00212E91">
        <w:rPr>
          <w:rFonts w:asciiTheme="minorHAnsi" w:eastAsia="Batang" w:hAnsiTheme="minorHAnsi" w:cstheme="minorHAnsi"/>
          <w:sz w:val="26"/>
          <w:szCs w:val="26"/>
        </w:rPr>
        <w:t xml:space="preserve">f we follow the written or </w:t>
      </w:r>
      <w:r w:rsidR="00B0418A">
        <w:rPr>
          <w:rFonts w:asciiTheme="minorHAnsi" w:eastAsia="Batang" w:hAnsiTheme="minorHAnsi" w:cstheme="minorHAnsi"/>
          <w:sz w:val="26"/>
          <w:szCs w:val="26"/>
        </w:rPr>
        <w:t>recounted history</w:t>
      </w:r>
      <w:r w:rsidRPr="00212E91">
        <w:rPr>
          <w:rFonts w:asciiTheme="minorHAnsi" w:eastAsia="Batang" w:hAnsiTheme="minorHAnsi" w:cstheme="minorHAnsi"/>
          <w:sz w:val="26"/>
          <w:szCs w:val="26"/>
        </w:rPr>
        <w:t xml:space="preserve"> </w:t>
      </w:r>
      <w:r w:rsidR="00751325" w:rsidRPr="00212E91">
        <w:rPr>
          <w:rFonts w:asciiTheme="minorHAnsi" w:eastAsia="Batang" w:hAnsiTheme="minorHAnsi" w:cstheme="minorHAnsi"/>
          <w:sz w:val="26"/>
          <w:szCs w:val="26"/>
        </w:rPr>
        <w:t>about</w:t>
      </w:r>
      <w:r w:rsidRPr="00212E91">
        <w:rPr>
          <w:rFonts w:asciiTheme="minorHAnsi" w:eastAsia="Batang" w:hAnsiTheme="minorHAnsi" w:cstheme="minorHAnsi"/>
          <w:sz w:val="26"/>
          <w:szCs w:val="26"/>
        </w:rPr>
        <w:t xml:space="preserve"> the</w:t>
      </w:r>
      <w:r w:rsidR="00B0418A">
        <w:rPr>
          <w:rFonts w:asciiTheme="minorHAnsi" w:eastAsia="Batang" w:hAnsiTheme="minorHAnsi" w:cstheme="minorHAnsi"/>
          <w:sz w:val="26"/>
          <w:szCs w:val="26"/>
        </w:rPr>
        <w:t>se</w:t>
      </w:r>
      <w:r w:rsidRPr="00212E91">
        <w:rPr>
          <w:rFonts w:asciiTheme="minorHAnsi" w:eastAsia="Batang" w:hAnsiTheme="minorHAnsi" w:cstheme="minorHAnsi"/>
          <w:sz w:val="26"/>
          <w:szCs w:val="26"/>
        </w:rPr>
        <w:t xml:space="preserve"> Folk Toys,</w:t>
      </w:r>
      <w:r w:rsidR="00B0418A">
        <w:rPr>
          <w:rFonts w:asciiTheme="minorHAnsi" w:eastAsia="Batang" w:hAnsiTheme="minorHAnsi" w:cstheme="minorHAnsi"/>
          <w:sz w:val="26"/>
          <w:szCs w:val="26"/>
        </w:rPr>
        <w:t xml:space="preserve"> the voices we hear are those of collectors, even in the case of F. Starr. </w:t>
      </w:r>
      <w:r w:rsidR="00751325" w:rsidRPr="00212E91">
        <w:rPr>
          <w:rFonts w:asciiTheme="minorHAnsi" w:eastAsia="Batang" w:hAnsiTheme="minorHAnsi" w:cstheme="minorHAnsi"/>
          <w:sz w:val="26"/>
          <w:szCs w:val="26"/>
        </w:rPr>
        <w:t>Is this</w:t>
      </w:r>
      <w:r w:rsidR="00B0418A">
        <w:rPr>
          <w:rFonts w:asciiTheme="minorHAnsi" w:eastAsia="Batang" w:hAnsiTheme="minorHAnsi" w:cstheme="minorHAnsi"/>
          <w:sz w:val="26"/>
          <w:szCs w:val="26"/>
        </w:rPr>
        <w:t xml:space="preserve"> therefore</w:t>
      </w:r>
      <w:r w:rsidR="00751325" w:rsidRPr="00212E91">
        <w:rPr>
          <w:rFonts w:asciiTheme="minorHAnsi" w:eastAsia="Batang" w:hAnsiTheme="minorHAnsi" w:cstheme="minorHAnsi"/>
          <w:sz w:val="26"/>
          <w:szCs w:val="26"/>
        </w:rPr>
        <w:t xml:space="preserve"> a</w:t>
      </w:r>
      <w:r w:rsidR="00B0418A">
        <w:rPr>
          <w:rFonts w:asciiTheme="minorHAnsi" w:eastAsia="Batang" w:hAnsiTheme="minorHAnsi" w:cstheme="minorHAnsi"/>
          <w:sz w:val="26"/>
          <w:szCs w:val="26"/>
        </w:rPr>
        <w:t>n interest or a</w:t>
      </w:r>
      <w:r w:rsidR="00751325" w:rsidRPr="00212E91">
        <w:rPr>
          <w:rFonts w:asciiTheme="minorHAnsi" w:eastAsia="Batang" w:hAnsiTheme="minorHAnsi" w:cstheme="minorHAnsi"/>
          <w:sz w:val="26"/>
          <w:szCs w:val="26"/>
        </w:rPr>
        <w:t xml:space="preserve"> knowledge that belongs only to them? </w:t>
      </w:r>
    </w:p>
    <w:p w14:paraId="24A0EB67" w14:textId="25F140B0" w:rsidR="00615F28" w:rsidRPr="00212E91" w:rsidRDefault="00615F28"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On other hand, at the end of the Meiji </w:t>
      </w:r>
      <w:r w:rsidR="00751325" w:rsidRPr="00212E91">
        <w:rPr>
          <w:rFonts w:asciiTheme="minorHAnsi" w:eastAsia="Batang" w:hAnsiTheme="minorHAnsi" w:cstheme="minorHAnsi"/>
          <w:sz w:val="26"/>
          <w:szCs w:val="26"/>
        </w:rPr>
        <w:t>era</w:t>
      </w:r>
      <w:r w:rsidRPr="00212E91">
        <w:rPr>
          <w:rFonts w:asciiTheme="minorHAnsi" w:eastAsia="Batang" w:hAnsiTheme="minorHAnsi" w:cstheme="minorHAnsi"/>
          <w:sz w:val="26"/>
          <w:szCs w:val="26"/>
        </w:rPr>
        <w:t xml:space="preserve">, the tension between Tradition and Modernity strengthened the idea of nostalgia for a past </w:t>
      </w:r>
      <w:r w:rsidR="00F150B0" w:rsidRPr="00212E91">
        <w:rPr>
          <w:rFonts w:asciiTheme="minorHAnsi" w:eastAsia="Batang" w:hAnsiTheme="minorHAnsi" w:cstheme="minorHAnsi"/>
          <w:sz w:val="26"/>
          <w:szCs w:val="26"/>
        </w:rPr>
        <w:t xml:space="preserve">already </w:t>
      </w:r>
      <w:r w:rsidRPr="00212E91">
        <w:rPr>
          <w:rFonts w:asciiTheme="minorHAnsi" w:eastAsia="Batang" w:hAnsiTheme="minorHAnsi" w:cstheme="minorHAnsi"/>
          <w:sz w:val="26"/>
          <w:szCs w:val="26"/>
        </w:rPr>
        <w:t xml:space="preserve">gone. Nostalgia combined with increasing nationalism, </w:t>
      </w:r>
      <w:r w:rsidR="00B0418A">
        <w:rPr>
          <w:rFonts w:asciiTheme="minorHAnsi" w:eastAsia="Batang" w:hAnsiTheme="minorHAnsi" w:cstheme="minorHAnsi"/>
          <w:sz w:val="26"/>
          <w:szCs w:val="26"/>
        </w:rPr>
        <w:t>heightened</w:t>
      </w:r>
      <w:r w:rsidRPr="00212E91">
        <w:rPr>
          <w:rFonts w:asciiTheme="minorHAnsi" w:eastAsia="Batang" w:hAnsiTheme="minorHAnsi" w:cstheme="minorHAnsi"/>
          <w:sz w:val="26"/>
          <w:szCs w:val="26"/>
        </w:rPr>
        <w:t xml:space="preserve"> the interest </w:t>
      </w:r>
      <w:r w:rsidR="00B0418A">
        <w:rPr>
          <w:rFonts w:asciiTheme="minorHAnsi" w:eastAsia="Batang" w:hAnsiTheme="minorHAnsi" w:cstheme="minorHAnsi"/>
          <w:sz w:val="26"/>
          <w:szCs w:val="26"/>
        </w:rPr>
        <w:t>in</w:t>
      </w:r>
      <w:r w:rsidRPr="00212E91">
        <w:rPr>
          <w:rFonts w:asciiTheme="minorHAnsi" w:eastAsia="Batang" w:hAnsiTheme="minorHAnsi" w:cstheme="minorHAnsi"/>
          <w:sz w:val="26"/>
          <w:szCs w:val="26"/>
        </w:rPr>
        <w:t xml:space="preserve"> collecting these toys as </w:t>
      </w:r>
      <w:r w:rsidR="00B0418A">
        <w:rPr>
          <w:rFonts w:asciiTheme="minorHAnsi" w:eastAsia="Batang" w:hAnsiTheme="minorHAnsi" w:cstheme="minorHAnsi"/>
          <w:sz w:val="26"/>
          <w:szCs w:val="26"/>
        </w:rPr>
        <w:t>relics</w:t>
      </w:r>
      <w:r w:rsidRPr="00212E91">
        <w:rPr>
          <w:rFonts w:asciiTheme="minorHAnsi" w:eastAsia="Batang" w:hAnsiTheme="minorHAnsi" w:cstheme="minorHAnsi"/>
          <w:sz w:val="26"/>
          <w:szCs w:val="26"/>
        </w:rPr>
        <w:t xml:space="preserve"> of a Japan that </w:t>
      </w:r>
      <w:r w:rsidR="00212E91">
        <w:rPr>
          <w:rFonts w:asciiTheme="minorHAnsi" w:eastAsia="Batang" w:hAnsiTheme="minorHAnsi" w:cstheme="minorHAnsi"/>
          <w:sz w:val="26"/>
          <w:szCs w:val="26"/>
        </w:rPr>
        <w:t>no</w:t>
      </w:r>
      <w:r w:rsidRPr="00212E91">
        <w:rPr>
          <w:rFonts w:asciiTheme="minorHAnsi" w:eastAsia="Batang" w:hAnsiTheme="minorHAnsi" w:cstheme="minorHAnsi"/>
          <w:sz w:val="26"/>
          <w:szCs w:val="26"/>
        </w:rPr>
        <w:t xml:space="preserve"> longer existed. Those closed social groups of collectors were part of a cultural</w:t>
      </w:r>
      <w:r w:rsidR="00B0418A">
        <w:rPr>
          <w:rFonts w:asciiTheme="minorHAnsi" w:eastAsia="Batang" w:hAnsiTheme="minorHAnsi" w:cstheme="minorHAnsi"/>
          <w:sz w:val="26"/>
          <w:szCs w:val="26"/>
        </w:rPr>
        <w:t>ly</w:t>
      </w:r>
      <w:r w:rsidRPr="00212E91">
        <w:rPr>
          <w:rFonts w:asciiTheme="minorHAnsi" w:eastAsia="Batang" w:hAnsiTheme="minorHAnsi" w:cstheme="minorHAnsi"/>
          <w:sz w:val="26"/>
          <w:szCs w:val="26"/>
        </w:rPr>
        <w:t xml:space="preserve"> wealthy and educated segment</w:t>
      </w:r>
      <w:r w:rsidR="00B0418A">
        <w:rPr>
          <w:rFonts w:asciiTheme="minorHAnsi" w:eastAsia="Batang" w:hAnsiTheme="minorHAnsi" w:cstheme="minorHAnsi"/>
          <w:sz w:val="26"/>
          <w:szCs w:val="26"/>
        </w:rPr>
        <w:t xml:space="preserve"> of society, from which</w:t>
      </w:r>
      <w:r w:rsidRPr="00212E91">
        <w:rPr>
          <w:rFonts w:asciiTheme="minorHAnsi" w:eastAsia="Batang" w:hAnsiTheme="minorHAnsi" w:cstheme="minorHAnsi"/>
          <w:sz w:val="26"/>
          <w:szCs w:val="26"/>
        </w:rPr>
        <w:t xml:space="preserve"> </w:t>
      </w:r>
      <w:r w:rsidR="0034628A">
        <w:rPr>
          <w:rFonts w:asciiTheme="minorHAnsi" w:eastAsia="Batang" w:hAnsiTheme="minorHAnsi" w:cstheme="minorHAnsi"/>
          <w:sz w:val="26"/>
          <w:szCs w:val="26"/>
        </w:rPr>
        <w:t>an</w:t>
      </w:r>
      <w:r w:rsidRPr="00212E91">
        <w:rPr>
          <w:rFonts w:asciiTheme="minorHAnsi" w:eastAsia="Batang" w:hAnsiTheme="minorHAnsi" w:cstheme="minorHAnsi"/>
          <w:sz w:val="26"/>
          <w:szCs w:val="26"/>
        </w:rPr>
        <w:t xml:space="preserve"> academic interest will arise</w:t>
      </w:r>
      <w:r w:rsidR="0034628A">
        <w:rPr>
          <w:rFonts w:asciiTheme="minorHAnsi" w:eastAsia="Batang" w:hAnsiTheme="minorHAnsi" w:cstheme="minorHAnsi"/>
          <w:sz w:val="26"/>
          <w:szCs w:val="26"/>
        </w:rPr>
        <w:t>, linked to</w:t>
      </w:r>
      <w:r w:rsidRPr="00212E91">
        <w:rPr>
          <w:rFonts w:asciiTheme="minorHAnsi" w:eastAsia="Batang" w:hAnsiTheme="minorHAnsi" w:cstheme="minorHAnsi"/>
          <w:sz w:val="26"/>
          <w:szCs w:val="26"/>
        </w:rPr>
        <w:t xml:space="preserve"> </w:t>
      </w:r>
      <w:r w:rsidR="0034628A">
        <w:rPr>
          <w:rFonts w:asciiTheme="minorHAnsi" w:eastAsia="Batang" w:hAnsiTheme="minorHAnsi" w:cstheme="minorHAnsi"/>
          <w:sz w:val="26"/>
          <w:szCs w:val="26"/>
        </w:rPr>
        <w:t>the beginnings</w:t>
      </w:r>
      <w:r w:rsidRPr="00212E91">
        <w:rPr>
          <w:rFonts w:asciiTheme="minorHAnsi" w:eastAsia="Batang" w:hAnsiTheme="minorHAnsi" w:cstheme="minorHAnsi"/>
          <w:sz w:val="26"/>
          <w:szCs w:val="26"/>
        </w:rPr>
        <w:t xml:space="preserve"> of Folk Studies in Japan</w:t>
      </w:r>
      <w:r w:rsidRPr="00212E91">
        <w:rPr>
          <w:rStyle w:val="FootnoteReference"/>
          <w:rFonts w:asciiTheme="minorHAnsi" w:eastAsia="Batang" w:hAnsiTheme="minorHAnsi" w:cstheme="minorHAnsi"/>
          <w:sz w:val="26"/>
          <w:szCs w:val="26"/>
        </w:rPr>
        <w:footnoteReference w:id="22"/>
      </w:r>
      <w:r w:rsidRPr="00212E91">
        <w:rPr>
          <w:rFonts w:asciiTheme="minorHAnsi" w:eastAsia="Batang" w:hAnsiTheme="minorHAnsi" w:cstheme="minorHAnsi"/>
          <w:sz w:val="26"/>
          <w:szCs w:val="26"/>
        </w:rPr>
        <w:t xml:space="preserve"> . </w:t>
      </w:r>
    </w:p>
    <w:p w14:paraId="4C73A183" w14:textId="465E50F5" w:rsidR="00615F28" w:rsidRPr="00212E91" w:rsidRDefault="00615F28"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These groups</w:t>
      </w:r>
      <w:r w:rsidR="0034628A">
        <w:rPr>
          <w:rFonts w:asciiTheme="minorHAnsi" w:eastAsia="Batang" w:hAnsiTheme="minorHAnsi" w:cstheme="minorHAnsi"/>
          <w:sz w:val="26"/>
          <w:szCs w:val="26"/>
        </w:rPr>
        <w:t>, akin to private clubs,</w:t>
      </w:r>
      <w:r w:rsidRPr="00212E91">
        <w:rPr>
          <w:rFonts w:asciiTheme="minorHAnsi" w:eastAsia="Batang" w:hAnsiTheme="minorHAnsi" w:cstheme="minorHAnsi"/>
          <w:sz w:val="26"/>
          <w:szCs w:val="26"/>
        </w:rPr>
        <w:t xml:space="preserve"> met </w:t>
      </w:r>
      <w:r w:rsidR="0034628A">
        <w:rPr>
          <w:rFonts w:asciiTheme="minorHAnsi" w:eastAsia="Batang" w:hAnsiTheme="minorHAnsi" w:cstheme="minorHAnsi"/>
          <w:sz w:val="26"/>
          <w:szCs w:val="26"/>
        </w:rPr>
        <w:t xml:space="preserve">in a variety of </w:t>
      </w:r>
      <w:r w:rsidRPr="00212E91">
        <w:rPr>
          <w:rFonts w:asciiTheme="minorHAnsi" w:eastAsia="Batang" w:hAnsiTheme="minorHAnsi" w:cstheme="minorHAnsi"/>
          <w:sz w:val="26"/>
          <w:szCs w:val="26"/>
        </w:rPr>
        <w:t>organised events</w:t>
      </w:r>
      <w:r w:rsidR="0034628A">
        <w:rPr>
          <w:rFonts w:asciiTheme="minorHAnsi" w:eastAsia="Batang" w:hAnsiTheme="minorHAnsi" w:cstheme="minorHAnsi"/>
          <w:sz w:val="26"/>
          <w:szCs w:val="26"/>
        </w:rPr>
        <w:t xml:space="preserve">, </w:t>
      </w:r>
      <w:r w:rsidRPr="00212E91">
        <w:rPr>
          <w:rFonts w:asciiTheme="minorHAnsi" w:eastAsia="Batang" w:hAnsiTheme="minorHAnsi" w:cstheme="minorHAnsi"/>
          <w:sz w:val="26"/>
          <w:szCs w:val="26"/>
        </w:rPr>
        <w:t>where they play</w:t>
      </w:r>
      <w:r w:rsidR="0034628A">
        <w:rPr>
          <w:rFonts w:asciiTheme="minorHAnsi" w:eastAsia="Batang" w:hAnsiTheme="minorHAnsi" w:cstheme="minorHAnsi"/>
          <w:sz w:val="26"/>
          <w:szCs w:val="26"/>
        </w:rPr>
        <w:t>ed</w:t>
      </w:r>
      <w:r w:rsidRPr="00212E91">
        <w:rPr>
          <w:rFonts w:asciiTheme="minorHAnsi" w:eastAsia="Batang" w:hAnsiTheme="minorHAnsi" w:cstheme="minorHAnsi"/>
          <w:sz w:val="26"/>
          <w:szCs w:val="26"/>
        </w:rPr>
        <w:t xml:space="preserve"> cards and old games</w:t>
      </w:r>
      <w:r w:rsidR="0034628A">
        <w:rPr>
          <w:rFonts w:asciiTheme="minorHAnsi" w:eastAsia="Batang" w:hAnsiTheme="minorHAnsi" w:cstheme="minorHAnsi"/>
          <w:sz w:val="26"/>
          <w:szCs w:val="26"/>
        </w:rPr>
        <w:t>. They even</w:t>
      </w:r>
      <w:r w:rsidRPr="00212E91">
        <w:rPr>
          <w:rFonts w:asciiTheme="minorHAnsi" w:eastAsia="Batang" w:hAnsiTheme="minorHAnsi" w:cstheme="minorHAnsi"/>
          <w:sz w:val="26"/>
          <w:szCs w:val="26"/>
        </w:rPr>
        <w:t xml:space="preserve"> </w:t>
      </w:r>
      <w:r w:rsidR="0034628A">
        <w:rPr>
          <w:rFonts w:asciiTheme="minorHAnsi" w:eastAsia="Batang" w:hAnsiTheme="minorHAnsi" w:cstheme="minorHAnsi"/>
          <w:sz w:val="26"/>
          <w:szCs w:val="26"/>
        </w:rPr>
        <w:t>attended</w:t>
      </w:r>
      <w:r w:rsidRPr="00212E91">
        <w:rPr>
          <w:rFonts w:asciiTheme="minorHAnsi" w:eastAsia="Batang" w:hAnsiTheme="minorHAnsi" w:cstheme="minorHAnsi"/>
          <w:sz w:val="26"/>
          <w:szCs w:val="26"/>
        </w:rPr>
        <w:t xml:space="preserve"> some of the</w:t>
      </w:r>
      <w:r w:rsidR="0034628A">
        <w:rPr>
          <w:rFonts w:asciiTheme="minorHAnsi" w:eastAsia="Batang" w:hAnsiTheme="minorHAnsi" w:cstheme="minorHAnsi"/>
          <w:sz w:val="26"/>
          <w:szCs w:val="26"/>
        </w:rPr>
        <w:t>se</w:t>
      </w:r>
      <w:r w:rsidRPr="00212E91">
        <w:rPr>
          <w:rFonts w:asciiTheme="minorHAnsi" w:eastAsia="Batang" w:hAnsiTheme="minorHAnsi" w:cstheme="minorHAnsi"/>
          <w:sz w:val="26"/>
          <w:szCs w:val="26"/>
        </w:rPr>
        <w:t xml:space="preserve"> events disguised</w:t>
      </w:r>
      <w:r w:rsidR="0034628A">
        <w:rPr>
          <w:rFonts w:asciiTheme="minorHAnsi" w:eastAsia="Batang" w:hAnsiTheme="minorHAnsi" w:cstheme="minorHAnsi"/>
          <w:sz w:val="26"/>
          <w:szCs w:val="26"/>
        </w:rPr>
        <w:t>,</w:t>
      </w:r>
      <w:r w:rsidRPr="00212E91">
        <w:rPr>
          <w:rFonts w:asciiTheme="minorHAnsi" w:eastAsia="Batang" w:hAnsiTheme="minorHAnsi" w:cstheme="minorHAnsi"/>
          <w:sz w:val="26"/>
          <w:szCs w:val="26"/>
        </w:rPr>
        <w:t xml:space="preserve"> evoking old Edo times</w:t>
      </w:r>
      <w:r w:rsidRPr="00212E91">
        <w:rPr>
          <w:rStyle w:val="FootnoteReference"/>
          <w:rFonts w:asciiTheme="minorHAnsi" w:eastAsia="Batang" w:hAnsiTheme="minorHAnsi" w:cstheme="minorHAnsi"/>
          <w:sz w:val="26"/>
          <w:szCs w:val="26"/>
        </w:rPr>
        <w:footnoteReference w:id="23"/>
      </w:r>
      <w:r w:rsidR="0034628A">
        <w:rPr>
          <w:rFonts w:asciiTheme="minorHAnsi" w:eastAsia="Batang" w:hAnsiTheme="minorHAnsi" w:cstheme="minorHAnsi"/>
          <w:sz w:val="26"/>
          <w:szCs w:val="26"/>
        </w:rPr>
        <w:t>,</w:t>
      </w:r>
      <w:r w:rsidRPr="00212E91">
        <w:rPr>
          <w:rFonts w:asciiTheme="minorHAnsi" w:eastAsia="Batang" w:hAnsiTheme="minorHAnsi" w:cstheme="minorHAnsi"/>
          <w:sz w:val="26"/>
          <w:szCs w:val="26"/>
        </w:rPr>
        <w:t xml:space="preserve"> </w:t>
      </w:r>
      <w:r w:rsidR="0034628A">
        <w:rPr>
          <w:rFonts w:asciiTheme="minorHAnsi" w:eastAsia="Batang" w:hAnsiTheme="minorHAnsi" w:cstheme="minorHAnsi"/>
          <w:sz w:val="26"/>
          <w:szCs w:val="26"/>
        </w:rPr>
        <w:t>arguably</w:t>
      </w:r>
      <w:r w:rsidRPr="00212E91">
        <w:rPr>
          <w:rFonts w:asciiTheme="minorHAnsi" w:eastAsia="Batang" w:hAnsiTheme="minorHAnsi" w:cstheme="minorHAnsi"/>
          <w:sz w:val="26"/>
          <w:szCs w:val="26"/>
        </w:rPr>
        <w:t xml:space="preserve"> anticipating the more contemporary fashion of “cosplay</w:t>
      </w:r>
      <w:r w:rsidR="00212E91" w:rsidRPr="00212E91">
        <w:rPr>
          <w:rFonts w:asciiTheme="minorHAnsi" w:eastAsia="Batang" w:hAnsiTheme="minorHAnsi" w:cstheme="minorHAnsi"/>
          <w:sz w:val="26"/>
          <w:szCs w:val="26"/>
        </w:rPr>
        <w:t>.”</w:t>
      </w:r>
      <w:r w:rsidRPr="00212E91">
        <w:rPr>
          <w:rFonts w:asciiTheme="minorHAnsi" w:eastAsia="Batang" w:hAnsiTheme="minorHAnsi" w:cstheme="minorHAnsi"/>
          <w:sz w:val="26"/>
          <w:szCs w:val="26"/>
        </w:rPr>
        <w:t xml:space="preserve"> </w:t>
      </w:r>
    </w:p>
    <w:p w14:paraId="4E592889" w14:textId="5498261C" w:rsidR="00615F28" w:rsidRPr="00212E91" w:rsidRDefault="00751325"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Going back to the</w:t>
      </w:r>
      <w:r w:rsidR="00615F28" w:rsidRPr="00212E91">
        <w:rPr>
          <w:rFonts w:asciiTheme="minorHAnsi" w:eastAsia="Batang" w:hAnsiTheme="minorHAnsi" w:cstheme="minorHAnsi"/>
          <w:sz w:val="26"/>
          <w:szCs w:val="26"/>
        </w:rPr>
        <w:t xml:space="preserve"> classification of Folk Toys, and following </w:t>
      </w:r>
      <w:r w:rsidR="0034628A">
        <w:rPr>
          <w:rFonts w:asciiTheme="minorHAnsi" w:eastAsia="Batang" w:hAnsiTheme="minorHAnsi" w:cstheme="minorHAnsi"/>
          <w:sz w:val="26"/>
          <w:szCs w:val="26"/>
        </w:rPr>
        <w:t>Kiburz’s</w:t>
      </w:r>
      <w:r w:rsidR="00615F28" w:rsidRPr="00212E91">
        <w:rPr>
          <w:rFonts w:asciiTheme="minorHAnsi" w:eastAsia="Batang" w:hAnsiTheme="minorHAnsi" w:cstheme="minorHAnsi"/>
          <w:sz w:val="26"/>
          <w:szCs w:val="26"/>
        </w:rPr>
        <w:t xml:space="preserve"> analysis</w:t>
      </w:r>
      <w:r w:rsidR="0034628A">
        <w:rPr>
          <w:rFonts w:asciiTheme="minorHAnsi" w:eastAsia="Batang" w:hAnsiTheme="minorHAnsi" w:cstheme="minorHAnsi"/>
          <w:sz w:val="26"/>
          <w:szCs w:val="26"/>
        </w:rPr>
        <w:t>;</w:t>
      </w:r>
      <w:r w:rsidR="00615F28" w:rsidRPr="00212E91">
        <w:rPr>
          <w:rFonts w:asciiTheme="minorHAnsi" w:eastAsia="Batang" w:hAnsiTheme="minorHAnsi" w:cstheme="minorHAnsi"/>
          <w:sz w:val="26"/>
          <w:szCs w:val="26"/>
        </w:rPr>
        <w:t xml:space="preserve"> Folk Toys present a field where strict definitions of play are </w:t>
      </w:r>
      <w:r w:rsidR="0034628A">
        <w:rPr>
          <w:rFonts w:asciiTheme="minorHAnsi" w:eastAsia="Batang" w:hAnsiTheme="minorHAnsi" w:cstheme="minorHAnsi"/>
          <w:sz w:val="26"/>
          <w:szCs w:val="26"/>
        </w:rPr>
        <w:t>in</w:t>
      </w:r>
      <w:r w:rsidR="00615F28" w:rsidRPr="00212E91">
        <w:rPr>
          <w:rFonts w:asciiTheme="minorHAnsi" w:eastAsia="Batang" w:hAnsiTheme="minorHAnsi" w:cstheme="minorHAnsi"/>
          <w:sz w:val="26"/>
          <w:szCs w:val="26"/>
        </w:rPr>
        <w:t xml:space="preserve"> question. No</w:t>
      </w:r>
      <w:r w:rsidRPr="00212E91">
        <w:rPr>
          <w:rFonts w:asciiTheme="minorHAnsi" w:eastAsia="Batang" w:hAnsiTheme="minorHAnsi" w:cstheme="minorHAnsi"/>
          <w:sz w:val="26"/>
          <w:szCs w:val="26"/>
        </w:rPr>
        <w:t>t</w:t>
      </w:r>
      <w:r w:rsidR="00615F28" w:rsidRPr="00212E91">
        <w:rPr>
          <w:rFonts w:asciiTheme="minorHAnsi" w:eastAsia="Batang" w:hAnsiTheme="minorHAnsi" w:cstheme="minorHAnsi"/>
          <w:sz w:val="26"/>
          <w:szCs w:val="26"/>
        </w:rPr>
        <w:t xml:space="preserve"> only because most of the figurines and toys that belong to the categories of </w:t>
      </w:r>
      <w:r w:rsidR="00615F28" w:rsidRPr="00212E91">
        <w:rPr>
          <w:rFonts w:asciiTheme="minorHAnsi" w:eastAsia="Batang" w:hAnsiTheme="minorHAnsi" w:cstheme="minorHAnsi"/>
          <w:i/>
          <w:iCs/>
          <w:sz w:val="26"/>
          <w:szCs w:val="26"/>
        </w:rPr>
        <w:t>Omucha</w:t>
      </w:r>
      <w:r w:rsidR="00615F28" w:rsidRPr="00212E91">
        <w:rPr>
          <w:rFonts w:asciiTheme="minorHAnsi" w:eastAsia="Batang" w:hAnsiTheme="minorHAnsi" w:cstheme="minorHAnsi"/>
          <w:sz w:val="26"/>
          <w:szCs w:val="26"/>
        </w:rPr>
        <w:t xml:space="preserve"> or </w:t>
      </w:r>
      <w:r w:rsidR="00615F28" w:rsidRPr="00212E91">
        <w:rPr>
          <w:rFonts w:asciiTheme="minorHAnsi" w:eastAsia="Batang" w:hAnsiTheme="minorHAnsi" w:cstheme="minorHAnsi"/>
          <w:i/>
          <w:iCs/>
          <w:sz w:val="26"/>
          <w:szCs w:val="26"/>
        </w:rPr>
        <w:t>Gangu</w:t>
      </w:r>
      <w:r w:rsidR="00615F28" w:rsidRPr="00212E91">
        <w:rPr>
          <w:rFonts w:asciiTheme="minorHAnsi" w:eastAsia="Batang" w:hAnsiTheme="minorHAnsi" w:cstheme="minorHAnsi"/>
          <w:sz w:val="26"/>
          <w:szCs w:val="26"/>
        </w:rPr>
        <w:t xml:space="preserve"> are no longer used as toys in a ludic and practical way by children but also because their own meaning and existence are </w:t>
      </w:r>
      <w:r w:rsidR="0034628A">
        <w:rPr>
          <w:rFonts w:asciiTheme="minorHAnsi" w:eastAsia="Batang" w:hAnsiTheme="minorHAnsi" w:cstheme="minorHAnsi"/>
          <w:sz w:val="26"/>
          <w:szCs w:val="26"/>
        </w:rPr>
        <w:t>in</w:t>
      </w:r>
      <w:r w:rsidR="00615F28" w:rsidRPr="00212E91">
        <w:rPr>
          <w:rFonts w:asciiTheme="minorHAnsi" w:eastAsia="Batang" w:hAnsiTheme="minorHAnsi" w:cstheme="minorHAnsi"/>
          <w:sz w:val="26"/>
          <w:szCs w:val="26"/>
        </w:rPr>
        <w:t xml:space="preserve"> constant transformation according to</w:t>
      </w:r>
      <w:r w:rsidR="0034628A">
        <w:rPr>
          <w:rFonts w:asciiTheme="minorHAnsi" w:eastAsia="Batang" w:hAnsiTheme="minorHAnsi" w:cstheme="minorHAnsi"/>
          <w:sz w:val="26"/>
          <w:szCs w:val="26"/>
        </w:rPr>
        <w:t xml:space="preserve"> the</w:t>
      </w:r>
      <w:r w:rsidR="00615F28" w:rsidRPr="00212E91">
        <w:rPr>
          <w:rFonts w:asciiTheme="minorHAnsi" w:eastAsia="Batang" w:hAnsiTheme="minorHAnsi" w:cstheme="minorHAnsi"/>
          <w:sz w:val="26"/>
          <w:szCs w:val="26"/>
        </w:rPr>
        <w:t xml:space="preserve"> times and users (including new collectors).</w:t>
      </w:r>
    </w:p>
    <w:p w14:paraId="4D74E2A4" w14:textId="327CFBE0" w:rsidR="00615F28" w:rsidRPr="00212E91" w:rsidRDefault="00615F28"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The</w:t>
      </w:r>
      <w:r w:rsidR="0034628A">
        <w:rPr>
          <w:rFonts w:asciiTheme="minorHAnsi" w:eastAsia="Batang" w:hAnsiTheme="minorHAnsi" w:cstheme="minorHAnsi"/>
          <w:sz w:val="26"/>
          <w:szCs w:val="26"/>
        </w:rPr>
        <w:t xml:space="preserve"> tension between Modernity and Tradition is another aspect I think is very interesting. This tension, </w:t>
      </w:r>
      <w:r w:rsidRPr="00212E91">
        <w:rPr>
          <w:rFonts w:asciiTheme="minorHAnsi" w:eastAsia="Batang" w:hAnsiTheme="minorHAnsi" w:cstheme="minorHAnsi"/>
          <w:sz w:val="26"/>
          <w:szCs w:val="26"/>
        </w:rPr>
        <w:t>inherited from</w:t>
      </w:r>
      <w:r w:rsidR="00751325" w:rsidRPr="00212E91">
        <w:rPr>
          <w:rFonts w:asciiTheme="minorHAnsi" w:eastAsia="Batang" w:hAnsiTheme="minorHAnsi" w:cstheme="minorHAnsi"/>
          <w:sz w:val="26"/>
          <w:szCs w:val="26"/>
        </w:rPr>
        <w:t xml:space="preserve"> the</w:t>
      </w:r>
      <w:r w:rsidRPr="00212E91">
        <w:rPr>
          <w:rFonts w:asciiTheme="minorHAnsi" w:eastAsia="Batang" w:hAnsiTheme="minorHAnsi" w:cstheme="minorHAnsi"/>
          <w:sz w:val="26"/>
          <w:szCs w:val="26"/>
        </w:rPr>
        <w:t xml:space="preserve"> </w:t>
      </w:r>
      <w:r w:rsidR="00751325" w:rsidRPr="00212E91">
        <w:rPr>
          <w:rFonts w:asciiTheme="minorHAnsi" w:eastAsia="Batang" w:hAnsiTheme="minorHAnsi" w:cstheme="minorHAnsi"/>
          <w:sz w:val="26"/>
          <w:szCs w:val="26"/>
        </w:rPr>
        <w:t>Meiji</w:t>
      </w:r>
      <w:r w:rsidRPr="00212E91">
        <w:rPr>
          <w:rFonts w:asciiTheme="minorHAnsi" w:eastAsia="Batang" w:hAnsiTheme="minorHAnsi" w:cstheme="minorHAnsi"/>
          <w:sz w:val="26"/>
          <w:szCs w:val="26"/>
        </w:rPr>
        <w:t xml:space="preserve"> era</w:t>
      </w:r>
      <w:r w:rsidR="0034628A">
        <w:rPr>
          <w:rFonts w:asciiTheme="minorHAnsi" w:eastAsia="Batang" w:hAnsiTheme="minorHAnsi" w:cstheme="minorHAnsi"/>
          <w:sz w:val="26"/>
          <w:szCs w:val="26"/>
        </w:rPr>
        <w:t>, re-emerged during the post-war years, and coincides with a new appreciation for Folk Toys from new and emerging collectors and fans.</w:t>
      </w:r>
      <w:r w:rsidRPr="00212E91">
        <w:rPr>
          <w:rFonts w:asciiTheme="minorHAnsi" w:eastAsia="Batang" w:hAnsiTheme="minorHAnsi" w:cstheme="minorHAnsi"/>
          <w:sz w:val="26"/>
          <w:szCs w:val="26"/>
        </w:rPr>
        <w:t xml:space="preserve"> Nevertheless,</w:t>
      </w:r>
      <w:r w:rsidR="0034628A">
        <w:rPr>
          <w:rFonts w:asciiTheme="minorHAnsi" w:eastAsia="Batang" w:hAnsiTheme="minorHAnsi" w:cstheme="minorHAnsi"/>
          <w:sz w:val="26"/>
          <w:szCs w:val="26"/>
        </w:rPr>
        <w:t xml:space="preserve"> this occurred in parallel</w:t>
      </w:r>
      <w:r w:rsidRPr="00212E91">
        <w:rPr>
          <w:rFonts w:asciiTheme="minorHAnsi" w:eastAsia="Batang" w:hAnsiTheme="minorHAnsi" w:cstheme="minorHAnsi"/>
          <w:sz w:val="26"/>
          <w:szCs w:val="26"/>
        </w:rPr>
        <w:t xml:space="preserve"> to another industrial </w:t>
      </w:r>
      <w:r w:rsidR="00751325" w:rsidRPr="00212E91">
        <w:rPr>
          <w:rFonts w:asciiTheme="minorHAnsi" w:eastAsia="Batang" w:hAnsiTheme="minorHAnsi" w:cstheme="minorHAnsi"/>
          <w:sz w:val="26"/>
          <w:szCs w:val="26"/>
        </w:rPr>
        <w:t>phenomena</w:t>
      </w:r>
      <w:r w:rsidR="0034628A">
        <w:rPr>
          <w:rFonts w:asciiTheme="minorHAnsi" w:eastAsia="Batang" w:hAnsiTheme="minorHAnsi" w:cstheme="minorHAnsi"/>
          <w:sz w:val="26"/>
          <w:szCs w:val="26"/>
        </w:rPr>
        <w:t>,</w:t>
      </w:r>
      <w:r w:rsidRPr="00212E91">
        <w:rPr>
          <w:rFonts w:asciiTheme="minorHAnsi" w:eastAsia="Batang" w:hAnsiTheme="minorHAnsi" w:cstheme="minorHAnsi"/>
          <w:sz w:val="26"/>
          <w:szCs w:val="26"/>
        </w:rPr>
        <w:t xml:space="preserve"> the</w:t>
      </w:r>
      <w:r w:rsidR="0034628A">
        <w:rPr>
          <w:rFonts w:asciiTheme="minorHAnsi" w:eastAsia="Batang" w:hAnsiTheme="minorHAnsi" w:cstheme="minorHAnsi"/>
          <w:sz w:val="26"/>
          <w:szCs w:val="26"/>
        </w:rPr>
        <w:t xml:space="preserve"> growth of a</w:t>
      </w:r>
      <w:r w:rsidRPr="00212E91">
        <w:rPr>
          <w:rFonts w:asciiTheme="minorHAnsi" w:eastAsia="Batang" w:hAnsiTheme="minorHAnsi" w:cstheme="minorHAnsi"/>
          <w:sz w:val="26"/>
          <w:szCs w:val="26"/>
        </w:rPr>
        <w:t xml:space="preserve"> huge and strong </w:t>
      </w:r>
      <w:r w:rsidR="0034628A">
        <w:rPr>
          <w:rFonts w:asciiTheme="minorHAnsi" w:eastAsia="Batang" w:hAnsiTheme="minorHAnsi" w:cstheme="minorHAnsi"/>
          <w:sz w:val="26"/>
          <w:szCs w:val="26"/>
        </w:rPr>
        <w:t xml:space="preserve">toy making </w:t>
      </w:r>
      <w:r w:rsidRPr="00212E91">
        <w:rPr>
          <w:rFonts w:asciiTheme="minorHAnsi" w:eastAsia="Batang" w:hAnsiTheme="minorHAnsi" w:cstheme="minorHAnsi"/>
          <w:sz w:val="26"/>
          <w:szCs w:val="26"/>
        </w:rPr>
        <w:t>industry</w:t>
      </w:r>
      <w:r w:rsidR="0034628A">
        <w:rPr>
          <w:rFonts w:asciiTheme="minorHAnsi" w:eastAsia="Batang" w:hAnsiTheme="minorHAnsi" w:cstheme="minorHAnsi"/>
          <w:sz w:val="26"/>
          <w:szCs w:val="26"/>
        </w:rPr>
        <w:t xml:space="preserve"> in Japan</w:t>
      </w:r>
      <w:r w:rsidRPr="00212E91">
        <w:rPr>
          <w:rFonts w:asciiTheme="minorHAnsi" w:eastAsia="Batang" w:hAnsiTheme="minorHAnsi" w:cstheme="minorHAnsi"/>
          <w:sz w:val="26"/>
          <w:szCs w:val="26"/>
        </w:rPr>
        <w:t xml:space="preserve"> </w:t>
      </w:r>
      <w:r w:rsidR="00FE4C99">
        <w:rPr>
          <w:rFonts w:asciiTheme="minorHAnsi" w:eastAsia="Batang" w:hAnsiTheme="minorHAnsi" w:cstheme="minorHAnsi"/>
          <w:sz w:val="26"/>
          <w:szCs w:val="26"/>
        </w:rPr>
        <w:t>in the</w:t>
      </w:r>
      <w:r w:rsidR="00751325" w:rsidRPr="00212E91">
        <w:rPr>
          <w:rFonts w:asciiTheme="minorHAnsi" w:eastAsia="Batang" w:hAnsiTheme="minorHAnsi" w:cstheme="minorHAnsi"/>
          <w:sz w:val="26"/>
          <w:szCs w:val="26"/>
        </w:rPr>
        <w:t xml:space="preserve"> 1950</w:t>
      </w:r>
      <w:r w:rsidR="00FE4C99">
        <w:rPr>
          <w:rFonts w:asciiTheme="minorHAnsi" w:eastAsia="Batang" w:hAnsiTheme="minorHAnsi" w:cstheme="minorHAnsi"/>
          <w:sz w:val="26"/>
          <w:szCs w:val="26"/>
        </w:rPr>
        <w:t>s</w:t>
      </w:r>
      <w:r w:rsidR="00751325" w:rsidRPr="00212E91">
        <w:rPr>
          <w:rFonts w:asciiTheme="minorHAnsi" w:eastAsia="Batang" w:hAnsiTheme="minorHAnsi" w:cstheme="minorHAnsi"/>
          <w:sz w:val="26"/>
          <w:szCs w:val="26"/>
        </w:rPr>
        <w:t>.</w:t>
      </w:r>
    </w:p>
    <w:p w14:paraId="58D288CA" w14:textId="62FA426A" w:rsidR="00615F28" w:rsidRPr="00212E91" w:rsidRDefault="00615F28"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Tradition</w:t>
      </w:r>
      <w:r w:rsidR="00751325" w:rsidRPr="00212E91">
        <w:rPr>
          <w:rFonts w:asciiTheme="minorHAnsi" w:eastAsia="Batang" w:hAnsiTheme="minorHAnsi" w:cstheme="minorHAnsi"/>
          <w:sz w:val="26"/>
          <w:szCs w:val="26"/>
        </w:rPr>
        <w:t xml:space="preserve"> and </w:t>
      </w:r>
      <w:r w:rsidR="00FA0591">
        <w:rPr>
          <w:rFonts w:asciiTheme="minorHAnsi" w:eastAsia="Batang" w:hAnsiTheme="minorHAnsi" w:cstheme="minorHAnsi"/>
          <w:sz w:val="26"/>
          <w:szCs w:val="26"/>
        </w:rPr>
        <w:t>its celebration</w:t>
      </w:r>
      <w:r w:rsidR="00751325" w:rsidRPr="00212E91">
        <w:rPr>
          <w:rFonts w:asciiTheme="minorHAnsi" w:eastAsia="Batang" w:hAnsiTheme="minorHAnsi" w:cstheme="minorHAnsi"/>
          <w:sz w:val="26"/>
          <w:szCs w:val="26"/>
        </w:rPr>
        <w:t xml:space="preserve"> has been the</w:t>
      </w:r>
      <w:r w:rsidR="00FA0591">
        <w:rPr>
          <w:rFonts w:asciiTheme="minorHAnsi" w:eastAsia="Batang" w:hAnsiTheme="minorHAnsi" w:cstheme="minorHAnsi"/>
          <w:sz w:val="26"/>
          <w:szCs w:val="26"/>
        </w:rPr>
        <w:t xml:space="preserve"> cornerstone of Folk Toy appreciation for many years. This perspective spans generations of artisans, apprentices but also consumers and collectors</w:t>
      </w:r>
      <w:r w:rsidR="00751325" w:rsidRPr="00212E91">
        <w:rPr>
          <w:rFonts w:asciiTheme="minorHAnsi" w:eastAsia="Batang" w:hAnsiTheme="minorHAnsi" w:cstheme="minorHAnsi"/>
          <w:sz w:val="26"/>
          <w:szCs w:val="26"/>
        </w:rPr>
        <w:t>.</w:t>
      </w:r>
    </w:p>
    <w:p w14:paraId="1FD68DBE" w14:textId="40A3E7B6" w:rsidR="00615F28" w:rsidRPr="00212E91" w:rsidRDefault="00615F28" w:rsidP="00B419C5">
      <w:pPr>
        <w:pStyle w:val="NormalWeb"/>
        <w:jc w:val="both"/>
        <w:rPr>
          <w:rFonts w:asciiTheme="minorHAnsi" w:eastAsia="Batang" w:hAnsiTheme="minorHAnsi" w:cstheme="minorHAnsi"/>
          <w:sz w:val="26"/>
          <w:szCs w:val="26"/>
          <w:u w:val="single"/>
        </w:rPr>
      </w:pPr>
      <w:r w:rsidRPr="00212E91">
        <w:rPr>
          <w:rFonts w:asciiTheme="minorHAnsi" w:eastAsia="Batang" w:hAnsiTheme="minorHAnsi" w:cstheme="minorHAnsi"/>
          <w:sz w:val="26"/>
          <w:szCs w:val="26"/>
          <w:u w:val="single"/>
        </w:rPr>
        <w:lastRenderedPageBreak/>
        <w:t>What is the place of Folk Toys in Japan</w:t>
      </w:r>
      <w:r w:rsidR="00FA0591">
        <w:rPr>
          <w:rFonts w:asciiTheme="minorHAnsi" w:eastAsia="Batang" w:hAnsiTheme="minorHAnsi" w:cstheme="minorHAnsi"/>
          <w:sz w:val="26"/>
          <w:szCs w:val="26"/>
          <w:u w:val="single"/>
        </w:rPr>
        <w:t xml:space="preserve"> today</w:t>
      </w:r>
      <w:r w:rsidRPr="00212E91">
        <w:rPr>
          <w:rFonts w:asciiTheme="minorHAnsi" w:eastAsia="Batang" w:hAnsiTheme="minorHAnsi" w:cstheme="minorHAnsi"/>
          <w:sz w:val="26"/>
          <w:szCs w:val="26"/>
          <w:u w:val="single"/>
        </w:rPr>
        <w:t>?</w:t>
      </w:r>
    </w:p>
    <w:p w14:paraId="05087C22" w14:textId="23E49F8F" w:rsidR="00615F28" w:rsidRPr="00212E91" w:rsidRDefault="00F150B0"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When I met </w:t>
      </w:r>
      <w:r w:rsidR="00615F28" w:rsidRPr="00212E91">
        <w:rPr>
          <w:rFonts w:asciiTheme="minorHAnsi" w:eastAsia="Batang" w:hAnsiTheme="minorHAnsi" w:cstheme="minorHAnsi"/>
          <w:sz w:val="26"/>
          <w:szCs w:val="26"/>
        </w:rPr>
        <w:t xml:space="preserve">with the designers of </w:t>
      </w:r>
      <w:r w:rsidR="00AB7BB5" w:rsidRPr="00212E91">
        <w:rPr>
          <w:rFonts w:asciiTheme="minorHAnsi" w:eastAsia="Batang" w:hAnsiTheme="minorHAnsi" w:cstheme="minorHAnsi"/>
          <w:sz w:val="26"/>
          <w:szCs w:val="26"/>
        </w:rPr>
        <w:t>“</w:t>
      </w:r>
      <w:r w:rsidR="00615F28" w:rsidRPr="00212E91">
        <w:rPr>
          <w:rFonts w:asciiTheme="minorHAnsi" w:eastAsia="Batang" w:hAnsiTheme="minorHAnsi" w:cstheme="minorHAnsi"/>
          <w:sz w:val="26"/>
          <w:szCs w:val="26"/>
        </w:rPr>
        <w:t>Atelier Gangu</w:t>
      </w:r>
      <w:r w:rsidR="00212E91" w:rsidRPr="00212E91">
        <w:rPr>
          <w:rFonts w:asciiTheme="minorHAnsi" w:eastAsia="Batang" w:hAnsiTheme="minorHAnsi" w:cstheme="minorHAnsi"/>
          <w:sz w:val="26"/>
          <w:szCs w:val="26"/>
        </w:rPr>
        <w:t>,”</w:t>
      </w:r>
      <w:r w:rsidR="00615F28" w:rsidRPr="00212E91">
        <w:rPr>
          <w:rFonts w:asciiTheme="minorHAnsi" w:eastAsia="Batang" w:hAnsiTheme="minorHAnsi" w:cstheme="minorHAnsi"/>
          <w:sz w:val="26"/>
          <w:szCs w:val="26"/>
        </w:rPr>
        <w:t xml:space="preserve"> </w:t>
      </w:r>
      <w:r w:rsidRPr="00212E91">
        <w:rPr>
          <w:rFonts w:asciiTheme="minorHAnsi" w:eastAsia="Batang" w:hAnsiTheme="minorHAnsi" w:cstheme="minorHAnsi"/>
          <w:sz w:val="26"/>
          <w:szCs w:val="26"/>
        </w:rPr>
        <w:t xml:space="preserve">Mrs. Ijima and Mr. Usuda, </w:t>
      </w:r>
      <w:r w:rsidR="00615F28" w:rsidRPr="00212E91">
        <w:rPr>
          <w:rFonts w:asciiTheme="minorHAnsi" w:eastAsia="Batang" w:hAnsiTheme="minorHAnsi" w:cstheme="minorHAnsi"/>
          <w:sz w:val="26"/>
          <w:szCs w:val="26"/>
        </w:rPr>
        <w:t>in their house and studio in the western outskirts of Tokyo</w:t>
      </w:r>
      <w:r w:rsidRPr="00212E91">
        <w:rPr>
          <w:rFonts w:asciiTheme="minorHAnsi" w:eastAsia="Batang" w:hAnsiTheme="minorHAnsi" w:cstheme="minorHAnsi"/>
          <w:sz w:val="26"/>
          <w:szCs w:val="26"/>
        </w:rPr>
        <w:t>, w</w:t>
      </w:r>
      <w:r w:rsidR="00615F28" w:rsidRPr="00212E91">
        <w:rPr>
          <w:rFonts w:asciiTheme="minorHAnsi" w:eastAsia="Batang" w:hAnsiTheme="minorHAnsi" w:cstheme="minorHAnsi"/>
          <w:sz w:val="26"/>
          <w:szCs w:val="26"/>
        </w:rPr>
        <w:t>e talked</w:t>
      </w:r>
      <w:r w:rsidR="00615F28" w:rsidRPr="00212E91">
        <w:rPr>
          <w:rStyle w:val="FootnoteReference"/>
          <w:rFonts w:asciiTheme="minorHAnsi" w:eastAsia="Batang" w:hAnsiTheme="minorHAnsi" w:cstheme="minorHAnsi"/>
          <w:sz w:val="26"/>
          <w:szCs w:val="26"/>
        </w:rPr>
        <w:footnoteReference w:id="24"/>
      </w:r>
      <w:r w:rsidR="00615F28" w:rsidRPr="00212E91">
        <w:rPr>
          <w:rFonts w:asciiTheme="minorHAnsi" w:eastAsia="Batang" w:hAnsiTheme="minorHAnsi" w:cstheme="minorHAnsi"/>
          <w:sz w:val="26"/>
          <w:szCs w:val="26"/>
        </w:rPr>
        <w:t xml:space="preserve">, </w:t>
      </w:r>
      <w:r w:rsidR="003845A7" w:rsidRPr="00212E91">
        <w:rPr>
          <w:rFonts w:asciiTheme="minorHAnsi" w:eastAsia="Batang" w:hAnsiTheme="minorHAnsi" w:cstheme="minorHAnsi"/>
          <w:sz w:val="26"/>
          <w:szCs w:val="26"/>
        </w:rPr>
        <w:t>dr</w:t>
      </w:r>
      <w:r w:rsidR="00FA0591">
        <w:rPr>
          <w:rFonts w:asciiTheme="minorHAnsi" w:eastAsia="Batang" w:hAnsiTheme="minorHAnsi" w:cstheme="minorHAnsi"/>
          <w:sz w:val="26"/>
          <w:szCs w:val="26"/>
        </w:rPr>
        <w:t>ank</w:t>
      </w:r>
      <w:r w:rsidR="00615F28" w:rsidRPr="00212E91">
        <w:rPr>
          <w:rFonts w:asciiTheme="minorHAnsi" w:eastAsia="Batang" w:hAnsiTheme="minorHAnsi" w:cstheme="minorHAnsi"/>
          <w:sz w:val="26"/>
          <w:szCs w:val="26"/>
        </w:rPr>
        <w:t xml:space="preserve"> coffee and I learned about </w:t>
      </w:r>
      <w:r w:rsidR="00615F28" w:rsidRPr="00212E91">
        <w:rPr>
          <w:rFonts w:asciiTheme="minorHAnsi" w:eastAsia="Batang" w:hAnsiTheme="minorHAnsi" w:cstheme="minorHAnsi"/>
          <w:i/>
          <w:iCs/>
          <w:sz w:val="26"/>
          <w:szCs w:val="26"/>
        </w:rPr>
        <w:t>Gangu</w:t>
      </w:r>
      <w:r w:rsidR="00615F28" w:rsidRPr="00212E91">
        <w:rPr>
          <w:rFonts w:asciiTheme="minorHAnsi" w:eastAsia="Batang" w:hAnsiTheme="minorHAnsi" w:cstheme="minorHAnsi"/>
          <w:sz w:val="26"/>
          <w:szCs w:val="26"/>
        </w:rPr>
        <w:t xml:space="preserve"> collections and </w:t>
      </w:r>
      <w:r w:rsidR="00FA0591">
        <w:rPr>
          <w:rFonts w:asciiTheme="minorHAnsi" w:eastAsia="Batang" w:hAnsiTheme="minorHAnsi" w:cstheme="minorHAnsi"/>
          <w:sz w:val="26"/>
          <w:szCs w:val="26"/>
        </w:rPr>
        <w:t>their current production</w:t>
      </w:r>
      <w:r w:rsidR="00615F28" w:rsidRPr="00212E91">
        <w:rPr>
          <w:rFonts w:asciiTheme="minorHAnsi" w:eastAsia="Batang" w:hAnsiTheme="minorHAnsi" w:cstheme="minorHAnsi"/>
          <w:sz w:val="26"/>
          <w:szCs w:val="26"/>
        </w:rPr>
        <w:t xml:space="preserve">. </w:t>
      </w:r>
      <w:r w:rsidR="00FA0591">
        <w:rPr>
          <w:rFonts w:asciiTheme="minorHAnsi" w:eastAsia="Batang" w:hAnsiTheme="minorHAnsi" w:cstheme="minorHAnsi"/>
          <w:sz w:val="26"/>
          <w:szCs w:val="26"/>
        </w:rPr>
        <w:t xml:space="preserve">To my utter awe and admiration, Mr. </w:t>
      </w:r>
      <w:r w:rsidR="00D83FEE" w:rsidRPr="00212E91">
        <w:rPr>
          <w:rFonts w:asciiTheme="minorHAnsi" w:eastAsia="Batang" w:hAnsiTheme="minorHAnsi" w:cstheme="minorHAnsi"/>
          <w:sz w:val="26"/>
          <w:szCs w:val="26"/>
        </w:rPr>
        <w:t>Usuda</w:t>
      </w:r>
      <w:r w:rsidR="00FA0591">
        <w:rPr>
          <w:rFonts w:asciiTheme="minorHAnsi" w:eastAsia="Batang" w:hAnsiTheme="minorHAnsi" w:cstheme="minorHAnsi"/>
          <w:sz w:val="26"/>
          <w:szCs w:val="26"/>
        </w:rPr>
        <w:t xml:space="preserve"> carefully</w:t>
      </w:r>
      <w:r w:rsidR="00615F28" w:rsidRPr="00212E91">
        <w:rPr>
          <w:rFonts w:asciiTheme="minorHAnsi" w:eastAsia="Batang" w:hAnsiTheme="minorHAnsi" w:cstheme="minorHAnsi"/>
          <w:sz w:val="26"/>
          <w:szCs w:val="26"/>
        </w:rPr>
        <w:t xml:space="preserve"> showed me one </w:t>
      </w:r>
      <w:r w:rsidR="00FA0591">
        <w:rPr>
          <w:rFonts w:asciiTheme="minorHAnsi" w:eastAsia="Batang" w:hAnsiTheme="minorHAnsi" w:cstheme="minorHAnsi"/>
          <w:sz w:val="26"/>
          <w:szCs w:val="26"/>
        </w:rPr>
        <w:t>Shimizu’s</w:t>
      </w:r>
      <w:r w:rsidR="00615F28" w:rsidRPr="00212E91">
        <w:rPr>
          <w:rFonts w:asciiTheme="minorHAnsi" w:eastAsia="Batang" w:hAnsiTheme="minorHAnsi" w:cstheme="minorHAnsi"/>
          <w:sz w:val="26"/>
          <w:szCs w:val="26"/>
        </w:rPr>
        <w:t xml:space="preserve"> volumes. </w:t>
      </w:r>
    </w:p>
    <w:p w14:paraId="3B84BF1C" w14:textId="4FBCF1B6" w:rsidR="0075418D" w:rsidRPr="00212E91" w:rsidRDefault="0075418D"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One of</w:t>
      </w:r>
      <w:r w:rsidR="00615F28" w:rsidRPr="00212E91">
        <w:rPr>
          <w:rFonts w:asciiTheme="minorHAnsi" w:eastAsia="Batang" w:hAnsiTheme="minorHAnsi" w:cstheme="minorHAnsi"/>
          <w:sz w:val="26"/>
          <w:szCs w:val="26"/>
        </w:rPr>
        <w:t xml:space="preserve"> </w:t>
      </w:r>
      <w:r w:rsidR="00D83FEE" w:rsidRPr="00212E91">
        <w:rPr>
          <w:rFonts w:asciiTheme="minorHAnsi" w:eastAsia="Batang" w:hAnsiTheme="minorHAnsi" w:cstheme="minorHAnsi"/>
          <w:sz w:val="26"/>
          <w:szCs w:val="26"/>
        </w:rPr>
        <w:t xml:space="preserve">the </w:t>
      </w:r>
      <w:r w:rsidR="00615F28" w:rsidRPr="00212E91">
        <w:rPr>
          <w:rFonts w:asciiTheme="minorHAnsi" w:eastAsia="Batang" w:hAnsiTheme="minorHAnsi" w:cstheme="minorHAnsi"/>
          <w:sz w:val="26"/>
          <w:szCs w:val="26"/>
        </w:rPr>
        <w:t>problem</w:t>
      </w:r>
      <w:r w:rsidR="00D83FEE" w:rsidRPr="00212E91">
        <w:rPr>
          <w:rFonts w:asciiTheme="minorHAnsi" w:eastAsia="Batang" w:hAnsiTheme="minorHAnsi" w:cstheme="minorHAnsi"/>
          <w:sz w:val="26"/>
          <w:szCs w:val="26"/>
        </w:rPr>
        <w:t>s</w:t>
      </w:r>
      <w:r w:rsidR="00615F28" w:rsidRPr="00212E91">
        <w:rPr>
          <w:rFonts w:asciiTheme="minorHAnsi" w:eastAsia="Batang" w:hAnsiTheme="minorHAnsi" w:cstheme="minorHAnsi"/>
          <w:sz w:val="26"/>
          <w:szCs w:val="26"/>
        </w:rPr>
        <w:t xml:space="preserve"> with </w:t>
      </w:r>
      <w:r w:rsidR="00615F28" w:rsidRPr="00212E91">
        <w:rPr>
          <w:rFonts w:asciiTheme="minorHAnsi" w:eastAsia="Batang" w:hAnsiTheme="minorHAnsi" w:cstheme="minorHAnsi"/>
          <w:i/>
          <w:iCs/>
          <w:sz w:val="26"/>
          <w:szCs w:val="26"/>
        </w:rPr>
        <w:t>Gangu</w:t>
      </w:r>
      <w:r w:rsidR="00615F28" w:rsidRPr="00212E91">
        <w:rPr>
          <w:rFonts w:asciiTheme="minorHAnsi" w:eastAsia="Batang" w:hAnsiTheme="minorHAnsi" w:cstheme="minorHAnsi"/>
          <w:sz w:val="26"/>
          <w:szCs w:val="26"/>
        </w:rPr>
        <w:t xml:space="preserve"> </w:t>
      </w:r>
      <w:r w:rsidR="00FA0591">
        <w:rPr>
          <w:rFonts w:asciiTheme="minorHAnsi" w:eastAsia="Batang" w:hAnsiTheme="minorHAnsi" w:cstheme="minorHAnsi"/>
          <w:sz w:val="26"/>
          <w:szCs w:val="26"/>
        </w:rPr>
        <w:t>according</w:t>
      </w:r>
      <w:r w:rsidR="00615F28" w:rsidRPr="00212E91">
        <w:rPr>
          <w:rFonts w:asciiTheme="minorHAnsi" w:eastAsia="Batang" w:hAnsiTheme="minorHAnsi" w:cstheme="minorHAnsi"/>
          <w:sz w:val="26"/>
          <w:szCs w:val="26"/>
        </w:rPr>
        <w:t xml:space="preserve"> </w:t>
      </w:r>
      <w:r w:rsidR="00FA0591">
        <w:rPr>
          <w:rFonts w:asciiTheme="minorHAnsi" w:eastAsia="Batang" w:hAnsiTheme="minorHAnsi" w:cstheme="minorHAnsi"/>
          <w:sz w:val="26"/>
          <w:szCs w:val="26"/>
        </w:rPr>
        <w:t xml:space="preserve">to Mrs. </w:t>
      </w:r>
      <w:r w:rsidR="00615F28" w:rsidRPr="00212E91">
        <w:rPr>
          <w:rFonts w:asciiTheme="minorHAnsi" w:eastAsia="Batang" w:hAnsiTheme="minorHAnsi" w:cstheme="minorHAnsi"/>
          <w:sz w:val="26"/>
          <w:szCs w:val="26"/>
        </w:rPr>
        <w:t>Ijima is that nobody care</w:t>
      </w:r>
      <w:r w:rsidRPr="00212E91">
        <w:rPr>
          <w:rFonts w:asciiTheme="minorHAnsi" w:eastAsia="Batang" w:hAnsiTheme="minorHAnsi" w:cstheme="minorHAnsi"/>
          <w:sz w:val="26"/>
          <w:szCs w:val="26"/>
        </w:rPr>
        <w:t>s</w:t>
      </w:r>
      <w:r w:rsidR="00615F28" w:rsidRPr="00212E91">
        <w:rPr>
          <w:rFonts w:asciiTheme="minorHAnsi" w:eastAsia="Batang" w:hAnsiTheme="minorHAnsi" w:cstheme="minorHAnsi"/>
          <w:sz w:val="26"/>
          <w:szCs w:val="26"/>
        </w:rPr>
        <w:t xml:space="preserve"> anymore about handcraft</w:t>
      </w:r>
      <w:r w:rsidR="00FA0591">
        <w:rPr>
          <w:rFonts w:asciiTheme="minorHAnsi" w:eastAsia="Batang" w:hAnsiTheme="minorHAnsi" w:cstheme="minorHAnsi"/>
          <w:sz w:val="26"/>
          <w:szCs w:val="26"/>
        </w:rPr>
        <w:t>ing</w:t>
      </w:r>
      <w:r w:rsidR="00615F28" w:rsidRPr="00212E91">
        <w:rPr>
          <w:rFonts w:asciiTheme="minorHAnsi" w:eastAsia="Batang" w:hAnsiTheme="minorHAnsi" w:cstheme="minorHAnsi"/>
          <w:sz w:val="26"/>
          <w:szCs w:val="26"/>
        </w:rPr>
        <w:t xml:space="preserve"> and the process of learning </w:t>
      </w:r>
      <w:r w:rsidR="00D83FEE" w:rsidRPr="00212E91">
        <w:rPr>
          <w:rFonts w:asciiTheme="minorHAnsi" w:eastAsia="Batang" w:hAnsiTheme="minorHAnsi" w:cstheme="minorHAnsi"/>
          <w:sz w:val="26"/>
          <w:szCs w:val="26"/>
        </w:rPr>
        <w:t>craftsmanship</w:t>
      </w:r>
      <w:r w:rsidR="00615F28" w:rsidRPr="00212E91">
        <w:rPr>
          <w:rFonts w:asciiTheme="minorHAnsi" w:eastAsia="Batang" w:hAnsiTheme="minorHAnsi" w:cstheme="minorHAnsi"/>
          <w:sz w:val="26"/>
          <w:szCs w:val="26"/>
        </w:rPr>
        <w:t xml:space="preserve">. </w:t>
      </w:r>
      <w:r w:rsidRPr="00212E91">
        <w:rPr>
          <w:rFonts w:asciiTheme="minorHAnsi" w:eastAsia="Batang" w:hAnsiTheme="minorHAnsi" w:cstheme="minorHAnsi"/>
          <w:sz w:val="26"/>
          <w:szCs w:val="26"/>
        </w:rPr>
        <w:t xml:space="preserve">In </w:t>
      </w:r>
      <w:r w:rsidR="00D83FEE" w:rsidRPr="00212E91">
        <w:rPr>
          <w:rFonts w:asciiTheme="minorHAnsi" w:eastAsia="Batang" w:hAnsiTheme="minorHAnsi" w:cstheme="minorHAnsi"/>
          <w:sz w:val="26"/>
          <w:szCs w:val="26"/>
        </w:rPr>
        <w:t xml:space="preserve">a </w:t>
      </w:r>
      <w:r w:rsidR="00FA0591">
        <w:rPr>
          <w:rFonts w:asciiTheme="minorHAnsi" w:eastAsia="Batang" w:hAnsiTheme="minorHAnsi" w:cstheme="minorHAnsi"/>
          <w:sz w:val="26"/>
          <w:szCs w:val="26"/>
        </w:rPr>
        <w:t xml:space="preserve">very </w:t>
      </w:r>
      <w:r w:rsidR="00D83FEE" w:rsidRPr="00212E91">
        <w:rPr>
          <w:rFonts w:asciiTheme="minorHAnsi" w:eastAsia="Batang" w:hAnsiTheme="minorHAnsi" w:cstheme="minorHAnsi"/>
          <w:sz w:val="26"/>
          <w:szCs w:val="26"/>
        </w:rPr>
        <w:t>hierarchical</w:t>
      </w:r>
      <w:r w:rsidR="00FA0591">
        <w:rPr>
          <w:rFonts w:asciiTheme="minorHAnsi" w:eastAsia="Batang" w:hAnsiTheme="minorHAnsi" w:cstheme="minorHAnsi"/>
          <w:sz w:val="26"/>
          <w:szCs w:val="26"/>
        </w:rPr>
        <w:t xml:space="preserve"> and structured</w:t>
      </w:r>
      <w:r w:rsidR="00D83FEE" w:rsidRPr="00212E91">
        <w:rPr>
          <w:rFonts w:asciiTheme="minorHAnsi" w:eastAsia="Batang" w:hAnsiTheme="minorHAnsi" w:cstheme="minorHAnsi"/>
          <w:sz w:val="26"/>
          <w:szCs w:val="26"/>
        </w:rPr>
        <w:t xml:space="preserve"> Japanese </w:t>
      </w:r>
      <w:r w:rsidR="00FA0591">
        <w:rPr>
          <w:rFonts w:asciiTheme="minorHAnsi" w:eastAsia="Batang" w:hAnsiTheme="minorHAnsi" w:cstheme="minorHAnsi"/>
          <w:sz w:val="26"/>
          <w:szCs w:val="26"/>
        </w:rPr>
        <w:t>manner</w:t>
      </w:r>
      <w:r w:rsidRPr="00212E91">
        <w:rPr>
          <w:rFonts w:asciiTheme="minorHAnsi" w:eastAsia="Batang" w:hAnsiTheme="minorHAnsi" w:cstheme="minorHAnsi"/>
          <w:sz w:val="26"/>
          <w:szCs w:val="26"/>
        </w:rPr>
        <w:t xml:space="preserve">, </w:t>
      </w:r>
      <w:r w:rsidR="00FA0591">
        <w:rPr>
          <w:rFonts w:asciiTheme="minorHAnsi" w:eastAsia="Batang" w:hAnsiTheme="minorHAnsi" w:cstheme="minorHAnsi"/>
          <w:sz w:val="26"/>
          <w:szCs w:val="26"/>
        </w:rPr>
        <w:t xml:space="preserve">it </w:t>
      </w:r>
      <w:r w:rsidR="00615F28" w:rsidRPr="00212E91">
        <w:rPr>
          <w:rFonts w:asciiTheme="minorHAnsi" w:eastAsia="Batang" w:hAnsiTheme="minorHAnsi" w:cstheme="minorHAnsi"/>
          <w:sz w:val="26"/>
          <w:szCs w:val="26"/>
        </w:rPr>
        <w:t xml:space="preserve">usually </w:t>
      </w:r>
      <w:r w:rsidR="00FA0591">
        <w:rPr>
          <w:rFonts w:asciiTheme="minorHAnsi" w:eastAsia="Batang" w:hAnsiTheme="minorHAnsi" w:cstheme="minorHAnsi"/>
          <w:sz w:val="26"/>
          <w:szCs w:val="26"/>
        </w:rPr>
        <w:t xml:space="preserve">takes </w:t>
      </w:r>
      <w:r w:rsidR="00615F28" w:rsidRPr="00212E91">
        <w:rPr>
          <w:rFonts w:asciiTheme="minorHAnsi" w:eastAsia="Batang" w:hAnsiTheme="minorHAnsi" w:cstheme="minorHAnsi"/>
          <w:sz w:val="26"/>
          <w:szCs w:val="26"/>
        </w:rPr>
        <w:t xml:space="preserve">an artisan </w:t>
      </w:r>
      <w:r w:rsidR="00FA0591">
        <w:rPr>
          <w:rFonts w:asciiTheme="minorHAnsi" w:eastAsia="Batang" w:hAnsiTheme="minorHAnsi" w:cstheme="minorHAnsi"/>
          <w:sz w:val="26"/>
          <w:szCs w:val="26"/>
        </w:rPr>
        <w:t>up to eight years</w:t>
      </w:r>
      <w:r w:rsidR="00615F28" w:rsidRPr="00212E91">
        <w:rPr>
          <w:rFonts w:asciiTheme="minorHAnsi" w:eastAsia="Batang" w:hAnsiTheme="minorHAnsi" w:cstheme="minorHAnsi"/>
          <w:sz w:val="26"/>
          <w:szCs w:val="26"/>
        </w:rPr>
        <w:t xml:space="preserve"> to </w:t>
      </w:r>
      <w:r w:rsidR="00FA0591">
        <w:rPr>
          <w:rFonts w:asciiTheme="minorHAnsi" w:eastAsia="Batang" w:hAnsiTheme="minorHAnsi" w:cstheme="minorHAnsi"/>
          <w:sz w:val="26"/>
          <w:szCs w:val="26"/>
        </w:rPr>
        <w:t>develop</w:t>
      </w:r>
      <w:r w:rsidR="00615F28" w:rsidRPr="00212E91">
        <w:rPr>
          <w:rFonts w:asciiTheme="minorHAnsi" w:eastAsia="Batang" w:hAnsiTheme="minorHAnsi" w:cstheme="minorHAnsi"/>
          <w:sz w:val="26"/>
          <w:szCs w:val="26"/>
        </w:rPr>
        <w:t xml:space="preserve"> their craft under the tuto</w:t>
      </w:r>
      <w:r w:rsidRPr="00212E91">
        <w:rPr>
          <w:rFonts w:asciiTheme="minorHAnsi" w:eastAsia="Batang" w:hAnsiTheme="minorHAnsi" w:cstheme="minorHAnsi"/>
          <w:sz w:val="26"/>
          <w:szCs w:val="26"/>
        </w:rPr>
        <w:t>r</w:t>
      </w:r>
      <w:r w:rsidR="00615F28" w:rsidRPr="00212E91">
        <w:rPr>
          <w:rFonts w:asciiTheme="minorHAnsi" w:eastAsia="Batang" w:hAnsiTheme="minorHAnsi" w:cstheme="minorHAnsi"/>
          <w:sz w:val="26"/>
          <w:szCs w:val="26"/>
        </w:rPr>
        <w:t xml:space="preserve">ing of an older </w:t>
      </w:r>
      <w:r w:rsidR="00D83FEE" w:rsidRPr="00212E91">
        <w:rPr>
          <w:rFonts w:asciiTheme="minorHAnsi" w:eastAsia="Batang" w:hAnsiTheme="minorHAnsi" w:cstheme="minorHAnsi"/>
          <w:sz w:val="26"/>
          <w:szCs w:val="26"/>
        </w:rPr>
        <w:t xml:space="preserve">master </w:t>
      </w:r>
      <w:r w:rsidR="00615F28" w:rsidRPr="00212E91">
        <w:rPr>
          <w:rFonts w:asciiTheme="minorHAnsi" w:eastAsia="Batang" w:hAnsiTheme="minorHAnsi" w:cstheme="minorHAnsi"/>
          <w:sz w:val="26"/>
          <w:szCs w:val="26"/>
        </w:rPr>
        <w:t xml:space="preserve">artisan. </w:t>
      </w:r>
      <w:r w:rsidRPr="00212E91">
        <w:rPr>
          <w:rFonts w:asciiTheme="minorHAnsi" w:eastAsia="Batang" w:hAnsiTheme="minorHAnsi" w:cstheme="minorHAnsi"/>
          <w:sz w:val="26"/>
          <w:szCs w:val="26"/>
        </w:rPr>
        <w:t>This</w:t>
      </w:r>
      <w:r w:rsidR="00615F28" w:rsidRPr="00212E91">
        <w:rPr>
          <w:rFonts w:asciiTheme="minorHAnsi" w:eastAsia="Batang" w:hAnsiTheme="minorHAnsi" w:cstheme="minorHAnsi"/>
          <w:sz w:val="26"/>
          <w:szCs w:val="26"/>
        </w:rPr>
        <w:t xml:space="preserve"> process used to</w:t>
      </w:r>
      <w:r w:rsidR="00FA0591">
        <w:rPr>
          <w:rFonts w:asciiTheme="minorHAnsi" w:eastAsia="Batang" w:hAnsiTheme="minorHAnsi" w:cstheme="minorHAnsi"/>
          <w:sz w:val="26"/>
          <w:szCs w:val="26"/>
        </w:rPr>
        <w:t xml:space="preserve"> be</w:t>
      </w:r>
      <w:r w:rsidR="00615F28" w:rsidRPr="00212E91">
        <w:rPr>
          <w:rFonts w:asciiTheme="minorHAnsi" w:eastAsia="Batang" w:hAnsiTheme="minorHAnsi" w:cstheme="minorHAnsi"/>
          <w:sz w:val="26"/>
          <w:szCs w:val="26"/>
        </w:rPr>
        <w:t xml:space="preserve"> </w:t>
      </w:r>
      <w:r w:rsidR="00FA0591">
        <w:rPr>
          <w:rFonts w:asciiTheme="minorHAnsi" w:eastAsia="Batang" w:hAnsiTheme="minorHAnsi" w:cstheme="minorHAnsi"/>
          <w:sz w:val="26"/>
          <w:szCs w:val="26"/>
        </w:rPr>
        <w:t>conducted</w:t>
      </w:r>
      <w:r w:rsidR="00615F28" w:rsidRPr="00212E91">
        <w:rPr>
          <w:rFonts w:asciiTheme="minorHAnsi" w:eastAsia="Batang" w:hAnsiTheme="minorHAnsi" w:cstheme="minorHAnsi"/>
          <w:sz w:val="26"/>
          <w:szCs w:val="26"/>
        </w:rPr>
        <w:t xml:space="preserve"> </w:t>
      </w:r>
      <w:r w:rsidRPr="00212E91">
        <w:rPr>
          <w:rFonts w:asciiTheme="minorHAnsi" w:eastAsia="Batang" w:hAnsiTheme="minorHAnsi" w:cstheme="minorHAnsi"/>
          <w:sz w:val="26"/>
          <w:szCs w:val="26"/>
        </w:rPr>
        <w:t xml:space="preserve">mostly </w:t>
      </w:r>
      <w:r w:rsidR="00D83FEE" w:rsidRPr="00212E91">
        <w:rPr>
          <w:rFonts w:asciiTheme="minorHAnsi" w:eastAsia="Batang" w:hAnsiTheme="minorHAnsi" w:cstheme="minorHAnsi"/>
          <w:sz w:val="26"/>
          <w:szCs w:val="26"/>
        </w:rPr>
        <w:t>within</w:t>
      </w:r>
      <w:r w:rsidRPr="00212E91">
        <w:rPr>
          <w:rFonts w:asciiTheme="minorHAnsi" w:eastAsia="Batang" w:hAnsiTheme="minorHAnsi" w:cstheme="minorHAnsi"/>
          <w:sz w:val="26"/>
          <w:szCs w:val="26"/>
        </w:rPr>
        <w:t xml:space="preserve"> the family of the artisan master</w:t>
      </w:r>
      <w:r w:rsidR="00FA0591">
        <w:rPr>
          <w:rFonts w:asciiTheme="minorHAnsi" w:eastAsia="Batang" w:hAnsiTheme="minorHAnsi" w:cstheme="minorHAnsi"/>
          <w:sz w:val="26"/>
          <w:szCs w:val="26"/>
        </w:rPr>
        <w:t>, with a preference to training his sons</w:t>
      </w:r>
      <w:r w:rsidRPr="00212E91">
        <w:rPr>
          <w:rFonts w:asciiTheme="minorHAnsi" w:eastAsia="Batang" w:hAnsiTheme="minorHAnsi" w:cstheme="minorHAnsi"/>
          <w:sz w:val="26"/>
          <w:szCs w:val="26"/>
        </w:rPr>
        <w:t xml:space="preserve">. </w:t>
      </w:r>
      <w:r w:rsidR="00D83FEE" w:rsidRPr="00212E91">
        <w:rPr>
          <w:rFonts w:asciiTheme="minorHAnsi" w:eastAsia="Batang" w:hAnsiTheme="minorHAnsi" w:cstheme="minorHAnsi"/>
          <w:sz w:val="26"/>
          <w:szCs w:val="26"/>
        </w:rPr>
        <w:t xml:space="preserve">The patriarchal </w:t>
      </w:r>
      <w:r w:rsidR="00FA0591">
        <w:rPr>
          <w:rFonts w:asciiTheme="minorHAnsi" w:eastAsia="Batang" w:hAnsiTheme="minorHAnsi" w:cstheme="minorHAnsi"/>
          <w:sz w:val="26"/>
          <w:szCs w:val="26"/>
        </w:rPr>
        <w:t>nature</w:t>
      </w:r>
      <w:r w:rsidR="00D83FEE" w:rsidRPr="00212E91">
        <w:rPr>
          <w:rFonts w:asciiTheme="minorHAnsi" w:eastAsia="Batang" w:hAnsiTheme="minorHAnsi" w:cstheme="minorHAnsi"/>
          <w:sz w:val="26"/>
          <w:szCs w:val="26"/>
        </w:rPr>
        <w:t xml:space="preserve"> of th</w:t>
      </w:r>
      <w:r w:rsidR="00FA0591">
        <w:rPr>
          <w:rFonts w:asciiTheme="minorHAnsi" w:eastAsia="Batang" w:hAnsiTheme="minorHAnsi" w:cstheme="minorHAnsi"/>
          <w:sz w:val="26"/>
          <w:szCs w:val="26"/>
        </w:rPr>
        <w:t>is</w:t>
      </w:r>
      <w:r w:rsidR="00D83FEE" w:rsidRPr="00212E91">
        <w:rPr>
          <w:rFonts w:asciiTheme="minorHAnsi" w:eastAsia="Batang" w:hAnsiTheme="minorHAnsi" w:cstheme="minorHAnsi"/>
          <w:sz w:val="26"/>
          <w:szCs w:val="26"/>
        </w:rPr>
        <w:t xml:space="preserve"> training</w:t>
      </w:r>
      <w:r w:rsidRPr="00212E91">
        <w:rPr>
          <w:rFonts w:asciiTheme="minorHAnsi" w:eastAsia="Batang" w:hAnsiTheme="minorHAnsi" w:cstheme="minorHAnsi"/>
          <w:sz w:val="26"/>
          <w:szCs w:val="26"/>
        </w:rPr>
        <w:t xml:space="preserve"> is another </w:t>
      </w:r>
      <w:r w:rsidR="00FA0591">
        <w:rPr>
          <w:rFonts w:asciiTheme="minorHAnsi" w:eastAsia="Batang" w:hAnsiTheme="minorHAnsi" w:cstheme="minorHAnsi"/>
          <w:sz w:val="26"/>
          <w:szCs w:val="26"/>
        </w:rPr>
        <w:t>area</w:t>
      </w:r>
      <w:r w:rsidRPr="00212E91">
        <w:rPr>
          <w:rFonts w:asciiTheme="minorHAnsi" w:eastAsia="Batang" w:hAnsiTheme="minorHAnsi" w:cstheme="minorHAnsi"/>
          <w:sz w:val="26"/>
          <w:szCs w:val="26"/>
        </w:rPr>
        <w:t xml:space="preserve"> to explore </w:t>
      </w:r>
      <w:r w:rsidR="00D83FEE" w:rsidRPr="00212E91">
        <w:rPr>
          <w:rFonts w:asciiTheme="minorHAnsi" w:eastAsia="Batang" w:hAnsiTheme="minorHAnsi" w:cstheme="minorHAnsi"/>
          <w:sz w:val="26"/>
          <w:szCs w:val="26"/>
        </w:rPr>
        <w:t>and</w:t>
      </w:r>
      <w:r w:rsidR="00FA0591">
        <w:rPr>
          <w:rFonts w:asciiTheme="minorHAnsi" w:eastAsia="Batang" w:hAnsiTheme="minorHAnsi" w:cstheme="minorHAnsi"/>
          <w:sz w:val="26"/>
          <w:szCs w:val="26"/>
        </w:rPr>
        <w:t xml:space="preserve"> to</w:t>
      </w:r>
      <w:r w:rsidR="00D83FEE" w:rsidRPr="00212E91">
        <w:rPr>
          <w:rFonts w:asciiTheme="minorHAnsi" w:eastAsia="Batang" w:hAnsiTheme="minorHAnsi" w:cstheme="minorHAnsi"/>
          <w:sz w:val="26"/>
          <w:szCs w:val="26"/>
        </w:rPr>
        <w:t xml:space="preserve"> confront </w:t>
      </w:r>
      <w:r w:rsidR="00FA0591">
        <w:rPr>
          <w:rFonts w:asciiTheme="minorHAnsi" w:eastAsia="Batang" w:hAnsiTheme="minorHAnsi" w:cstheme="minorHAnsi"/>
          <w:sz w:val="26"/>
          <w:szCs w:val="26"/>
        </w:rPr>
        <w:t>with contemporary</w:t>
      </w:r>
      <w:r w:rsidR="00D83FEE" w:rsidRPr="00212E91">
        <w:rPr>
          <w:rFonts w:asciiTheme="minorHAnsi" w:eastAsia="Batang" w:hAnsiTheme="minorHAnsi" w:cstheme="minorHAnsi"/>
          <w:sz w:val="26"/>
          <w:szCs w:val="26"/>
        </w:rPr>
        <w:t xml:space="preserve"> social ruptures</w:t>
      </w:r>
      <w:r w:rsidRPr="00212E91">
        <w:rPr>
          <w:rFonts w:asciiTheme="minorHAnsi" w:eastAsia="Batang" w:hAnsiTheme="minorHAnsi" w:cstheme="minorHAnsi"/>
          <w:sz w:val="26"/>
          <w:szCs w:val="26"/>
        </w:rPr>
        <w:t xml:space="preserve">. </w:t>
      </w:r>
      <w:r w:rsidR="00FA0591">
        <w:rPr>
          <w:rFonts w:asciiTheme="minorHAnsi" w:eastAsia="Batang" w:hAnsiTheme="minorHAnsi" w:cstheme="minorHAnsi"/>
          <w:sz w:val="26"/>
          <w:szCs w:val="26"/>
        </w:rPr>
        <w:t>A n</w:t>
      </w:r>
      <w:r w:rsidR="00FA0591" w:rsidRPr="00212E91">
        <w:rPr>
          <w:rFonts w:asciiTheme="minorHAnsi" w:eastAsia="Batang" w:hAnsiTheme="minorHAnsi" w:cstheme="minorHAnsi"/>
          <w:sz w:val="26"/>
          <w:szCs w:val="26"/>
        </w:rPr>
        <w:t xml:space="preserve">ew generation of female artists and artisans have been breaking this </w:t>
      </w:r>
      <w:r w:rsidR="00FA0591">
        <w:rPr>
          <w:rFonts w:asciiTheme="minorHAnsi" w:eastAsia="Batang" w:hAnsiTheme="minorHAnsi" w:cstheme="minorHAnsi"/>
          <w:sz w:val="26"/>
          <w:szCs w:val="26"/>
        </w:rPr>
        <w:t xml:space="preserve">traditional </w:t>
      </w:r>
      <w:r w:rsidR="00FA0591" w:rsidRPr="00212E91">
        <w:rPr>
          <w:rFonts w:asciiTheme="minorHAnsi" w:eastAsia="Batang" w:hAnsiTheme="minorHAnsi" w:cstheme="minorHAnsi"/>
          <w:sz w:val="26"/>
          <w:szCs w:val="26"/>
        </w:rPr>
        <w:t>mould</w:t>
      </w:r>
      <w:r w:rsidR="00FA0591" w:rsidRPr="00212E91">
        <w:rPr>
          <w:rStyle w:val="FootnoteReference"/>
          <w:rFonts w:asciiTheme="minorHAnsi" w:eastAsia="Batang" w:hAnsiTheme="minorHAnsi" w:cstheme="minorHAnsi"/>
          <w:sz w:val="26"/>
          <w:szCs w:val="26"/>
        </w:rPr>
        <w:footnoteReference w:id="25"/>
      </w:r>
      <w:r w:rsidR="00FA0591" w:rsidRPr="00212E91">
        <w:rPr>
          <w:rFonts w:asciiTheme="minorHAnsi" w:eastAsia="Batang" w:hAnsiTheme="minorHAnsi" w:cstheme="minorHAnsi"/>
          <w:sz w:val="26"/>
          <w:szCs w:val="26"/>
        </w:rPr>
        <w:t>.</w:t>
      </w:r>
      <w:r w:rsidR="00FA0591">
        <w:rPr>
          <w:rFonts w:asciiTheme="minorHAnsi" w:eastAsia="Batang" w:hAnsiTheme="minorHAnsi" w:cstheme="minorHAnsi"/>
          <w:sz w:val="26"/>
          <w:szCs w:val="26"/>
        </w:rPr>
        <w:t xml:space="preserve"> </w:t>
      </w:r>
      <w:r w:rsidRPr="00212E91">
        <w:rPr>
          <w:rFonts w:asciiTheme="minorHAnsi" w:eastAsia="Batang" w:hAnsiTheme="minorHAnsi" w:cstheme="minorHAnsi"/>
          <w:sz w:val="26"/>
          <w:szCs w:val="26"/>
        </w:rPr>
        <w:t xml:space="preserve">Last year a film called Tsugaru </w:t>
      </w:r>
      <w:r w:rsidR="00D83FEE" w:rsidRPr="00212E91">
        <w:rPr>
          <w:rFonts w:asciiTheme="minorHAnsi" w:eastAsia="Batang" w:hAnsiTheme="minorHAnsi" w:cstheme="minorHAnsi"/>
          <w:sz w:val="26"/>
          <w:szCs w:val="26"/>
        </w:rPr>
        <w:t xml:space="preserve">Lacquer </w:t>
      </w:r>
      <w:r w:rsidRPr="00212E91">
        <w:rPr>
          <w:rFonts w:asciiTheme="minorHAnsi" w:eastAsia="Batang" w:hAnsiTheme="minorHAnsi" w:cstheme="minorHAnsi"/>
          <w:sz w:val="26"/>
          <w:szCs w:val="26"/>
        </w:rPr>
        <w:t xml:space="preserve">Girl </w:t>
      </w:r>
      <w:r w:rsidR="00FA0591">
        <w:rPr>
          <w:rFonts w:asciiTheme="minorHAnsi" w:eastAsia="Batang" w:hAnsiTheme="minorHAnsi" w:cstheme="minorHAnsi"/>
          <w:sz w:val="26"/>
          <w:szCs w:val="26"/>
        </w:rPr>
        <w:t>depicted</w:t>
      </w:r>
      <w:r w:rsidR="00D83FEE" w:rsidRPr="00212E91">
        <w:rPr>
          <w:rFonts w:asciiTheme="minorHAnsi" w:eastAsia="Batang" w:hAnsiTheme="minorHAnsi" w:cstheme="minorHAnsi"/>
          <w:sz w:val="26"/>
          <w:szCs w:val="26"/>
        </w:rPr>
        <w:t xml:space="preserve"> the conflict </w:t>
      </w:r>
      <w:r w:rsidR="00FA0591">
        <w:rPr>
          <w:rFonts w:asciiTheme="minorHAnsi" w:eastAsia="Batang" w:hAnsiTheme="minorHAnsi" w:cstheme="minorHAnsi"/>
          <w:sz w:val="26"/>
          <w:szCs w:val="26"/>
        </w:rPr>
        <w:t>generated</w:t>
      </w:r>
      <w:r w:rsidR="00D83FEE" w:rsidRPr="00212E91">
        <w:rPr>
          <w:rFonts w:asciiTheme="minorHAnsi" w:eastAsia="Batang" w:hAnsiTheme="minorHAnsi" w:cstheme="minorHAnsi"/>
          <w:sz w:val="26"/>
          <w:szCs w:val="26"/>
        </w:rPr>
        <w:t xml:space="preserve"> by </w:t>
      </w:r>
      <w:r w:rsidRPr="00212E91">
        <w:rPr>
          <w:rFonts w:asciiTheme="minorHAnsi" w:eastAsia="Batang" w:hAnsiTheme="minorHAnsi" w:cstheme="minorHAnsi"/>
          <w:sz w:val="26"/>
          <w:szCs w:val="26"/>
        </w:rPr>
        <w:t>question</w:t>
      </w:r>
      <w:r w:rsidR="00FA0591">
        <w:rPr>
          <w:rFonts w:asciiTheme="minorHAnsi" w:eastAsia="Batang" w:hAnsiTheme="minorHAnsi" w:cstheme="minorHAnsi"/>
          <w:sz w:val="26"/>
          <w:szCs w:val="26"/>
        </w:rPr>
        <w:t>ing</w:t>
      </w:r>
      <w:r w:rsidRPr="00212E91">
        <w:rPr>
          <w:rFonts w:asciiTheme="minorHAnsi" w:eastAsia="Batang" w:hAnsiTheme="minorHAnsi" w:cstheme="minorHAnsi"/>
          <w:sz w:val="26"/>
          <w:szCs w:val="26"/>
        </w:rPr>
        <w:t xml:space="preserve"> the role of females that pursu</w:t>
      </w:r>
      <w:r w:rsidR="00FA0591">
        <w:rPr>
          <w:rFonts w:asciiTheme="minorHAnsi" w:eastAsia="Batang" w:hAnsiTheme="minorHAnsi" w:cstheme="minorHAnsi"/>
          <w:sz w:val="26"/>
          <w:szCs w:val="26"/>
        </w:rPr>
        <w:t>e</w:t>
      </w:r>
      <w:r w:rsidRPr="00212E91">
        <w:rPr>
          <w:rFonts w:asciiTheme="minorHAnsi" w:eastAsia="Batang" w:hAnsiTheme="minorHAnsi" w:cstheme="minorHAnsi"/>
          <w:sz w:val="26"/>
          <w:szCs w:val="26"/>
        </w:rPr>
        <w:t xml:space="preserve"> an artisan training, sometimes against the will of their parents</w:t>
      </w:r>
      <w:r w:rsidR="00FA0591">
        <w:rPr>
          <w:rFonts w:asciiTheme="minorHAnsi" w:eastAsia="Batang" w:hAnsiTheme="minorHAnsi" w:cstheme="minorHAnsi"/>
          <w:sz w:val="26"/>
          <w:szCs w:val="26"/>
        </w:rPr>
        <w:t xml:space="preserve"> (particularly their fathers)</w:t>
      </w:r>
      <w:r w:rsidRPr="00212E91">
        <w:rPr>
          <w:rFonts w:asciiTheme="minorHAnsi" w:eastAsia="Batang" w:hAnsiTheme="minorHAnsi" w:cstheme="minorHAnsi"/>
          <w:sz w:val="26"/>
          <w:szCs w:val="26"/>
        </w:rPr>
        <w:t>.</w:t>
      </w:r>
      <w:r w:rsidRPr="00212E91">
        <w:rPr>
          <w:rStyle w:val="FootnoteReference"/>
          <w:rFonts w:asciiTheme="minorHAnsi" w:eastAsia="Batang" w:hAnsiTheme="minorHAnsi" w:cstheme="minorHAnsi"/>
          <w:sz w:val="26"/>
          <w:szCs w:val="26"/>
        </w:rPr>
        <w:footnoteReference w:id="26"/>
      </w:r>
      <w:r w:rsidR="00D83FEE" w:rsidRPr="00212E91">
        <w:rPr>
          <w:rFonts w:asciiTheme="minorHAnsi" w:eastAsia="Batang" w:hAnsiTheme="minorHAnsi" w:cstheme="minorHAnsi"/>
          <w:sz w:val="26"/>
          <w:szCs w:val="26"/>
        </w:rPr>
        <w:t xml:space="preserve"> </w:t>
      </w:r>
    </w:p>
    <w:p w14:paraId="5756007E" w14:textId="52A5CF4E" w:rsidR="00C52B30" w:rsidRPr="00212E91" w:rsidRDefault="00C52B30"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This hereditary line of craftmanship training is nowadays </w:t>
      </w:r>
      <w:r w:rsidR="00FA0591">
        <w:rPr>
          <w:rFonts w:asciiTheme="minorHAnsi" w:eastAsia="Batang" w:hAnsiTheme="minorHAnsi" w:cstheme="minorHAnsi"/>
          <w:sz w:val="26"/>
          <w:szCs w:val="26"/>
        </w:rPr>
        <w:t>facing a slow process of</w:t>
      </w:r>
      <w:r w:rsidRPr="00212E91">
        <w:rPr>
          <w:rFonts w:asciiTheme="minorHAnsi" w:eastAsia="Batang" w:hAnsiTheme="minorHAnsi" w:cstheme="minorHAnsi"/>
          <w:sz w:val="26"/>
          <w:szCs w:val="26"/>
        </w:rPr>
        <w:t xml:space="preserve"> extinction</w:t>
      </w:r>
      <w:r w:rsidR="006635B9">
        <w:rPr>
          <w:rFonts w:asciiTheme="minorHAnsi" w:eastAsia="Batang" w:hAnsiTheme="minorHAnsi" w:cstheme="minorHAnsi"/>
          <w:sz w:val="26"/>
          <w:szCs w:val="26"/>
        </w:rPr>
        <w:t>,</w:t>
      </w:r>
      <w:r w:rsidRPr="00212E91">
        <w:rPr>
          <w:rFonts w:asciiTheme="minorHAnsi" w:eastAsia="Batang" w:hAnsiTheme="minorHAnsi" w:cstheme="minorHAnsi"/>
          <w:sz w:val="26"/>
          <w:szCs w:val="26"/>
        </w:rPr>
        <w:t xml:space="preserve"> with masters getting older without</w:t>
      </w:r>
      <w:r w:rsidR="006635B9">
        <w:rPr>
          <w:rFonts w:asciiTheme="minorHAnsi" w:eastAsia="Batang" w:hAnsiTheme="minorHAnsi" w:cstheme="minorHAnsi"/>
          <w:sz w:val="26"/>
          <w:szCs w:val="26"/>
        </w:rPr>
        <w:t xml:space="preserve"> finding</w:t>
      </w:r>
      <w:r w:rsidRPr="00212E91">
        <w:rPr>
          <w:rFonts w:asciiTheme="minorHAnsi" w:eastAsia="Batang" w:hAnsiTheme="minorHAnsi" w:cstheme="minorHAnsi"/>
          <w:sz w:val="26"/>
          <w:szCs w:val="26"/>
        </w:rPr>
        <w:t xml:space="preserve"> stable apprentices</w:t>
      </w:r>
      <w:r w:rsidR="006635B9">
        <w:rPr>
          <w:rFonts w:asciiTheme="minorHAnsi" w:eastAsia="Batang" w:hAnsiTheme="minorHAnsi" w:cstheme="minorHAnsi"/>
          <w:sz w:val="26"/>
          <w:szCs w:val="26"/>
        </w:rPr>
        <w:t xml:space="preserve"> to continue the tradition</w:t>
      </w:r>
      <w:r w:rsidRPr="00212E91">
        <w:rPr>
          <w:rFonts w:asciiTheme="minorHAnsi" w:eastAsia="Batang" w:hAnsiTheme="minorHAnsi" w:cstheme="minorHAnsi"/>
          <w:sz w:val="26"/>
          <w:szCs w:val="26"/>
        </w:rPr>
        <w:t xml:space="preserve">. </w:t>
      </w:r>
      <w:r w:rsidR="006635B9">
        <w:rPr>
          <w:rFonts w:asciiTheme="minorHAnsi" w:eastAsia="Batang" w:hAnsiTheme="minorHAnsi" w:cstheme="minorHAnsi"/>
          <w:sz w:val="26"/>
          <w:szCs w:val="26"/>
        </w:rPr>
        <w:t>The disappearance of the traditional production of Folk Toys can therefore also be gleaned on the horizon</w:t>
      </w:r>
      <w:r w:rsidRPr="00212E91">
        <w:rPr>
          <w:rFonts w:asciiTheme="minorHAnsi" w:eastAsia="Batang" w:hAnsiTheme="minorHAnsi" w:cstheme="minorHAnsi"/>
          <w:sz w:val="26"/>
          <w:szCs w:val="26"/>
        </w:rPr>
        <w:t>.</w:t>
      </w:r>
    </w:p>
    <w:p w14:paraId="443D1399" w14:textId="77777777" w:rsidR="00124526" w:rsidRDefault="006635B9" w:rsidP="00B419C5">
      <w:pPr>
        <w:pStyle w:val="NormalWeb"/>
        <w:jc w:val="both"/>
        <w:rPr>
          <w:rFonts w:asciiTheme="minorHAnsi" w:eastAsia="Batang" w:hAnsiTheme="minorHAnsi" w:cstheme="minorHAnsi"/>
          <w:sz w:val="26"/>
          <w:szCs w:val="26"/>
        </w:rPr>
      </w:pPr>
      <w:r>
        <w:rPr>
          <w:rFonts w:asciiTheme="minorHAnsi" w:eastAsia="Batang" w:hAnsiTheme="minorHAnsi" w:cstheme="minorHAnsi"/>
          <w:sz w:val="26"/>
          <w:szCs w:val="26"/>
        </w:rPr>
        <w:t>Despite</w:t>
      </w:r>
      <w:r w:rsidR="00615F28" w:rsidRPr="00212E91">
        <w:rPr>
          <w:rFonts w:asciiTheme="minorHAnsi" w:eastAsia="Batang" w:hAnsiTheme="minorHAnsi" w:cstheme="minorHAnsi"/>
          <w:sz w:val="26"/>
          <w:szCs w:val="26"/>
        </w:rPr>
        <w:t xml:space="preserve"> the tone of </w:t>
      </w:r>
      <w:r w:rsidR="00C52B30" w:rsidRPr="00212E91">
        <w:rPr>
          <w:rFonts w:asciiTheme="minorHAnsi" w:eastAsia="Batang" w:hAnsiTheme="minorHAnsi" w:cstheme="minorHAnsi"/>
          <w:sz w:val="26"/>
          <w:szCs w:val="26"/>
        </w:rPr>
        <w:t>hopelessness</w:t>
      </w:r>
      <w:r w:rsidR="00615F28" w:rsidRPr="00212E91">
        <w:rPr>
          <w:rFonts w:asciiTheme="minorHAnsi" w:eastAsia="Batang" w:hAnsiTheme="minorHAnsi" w:cstheme="minorHAnsi"/>
          <w:sz w:val="26"/>
          <w:szCs w:val="26"/>
        </w:rPr>
        <w:t xml:space="preserve"> </w:t>
      </w:r>
      <w:r>
        <w:rPr>
          <w:rFonts w:asciiTheme="minorHAnsi" w:eastAsia="Batang" w:hAnsiTheme="minorHAnsi" w:cstheme="minorHAnsi"/>
          <w:sz w:val="26"/>
          <w:szCs w:val="26"/>
        </w:rPr>
        <w:t>that often underlay our conversation,</w:t>
      </w:r>
      <w:r w:rsidR="00615F28" w:rsidRPr="00212E91">
        <w:rPr>
          <w:rFonts w:asciiTheme="minorHAnsi" w:eastAsia="Batang" w:hAnsiTheme="minorHAnsi" w:cstheme="minorHAnsi"/>
          <w:sz w:val="26"/>
          <w:szCs w:val="26"/>
        </w:rPr>
        <w:t xml:space="preserve"> we also talked about our shared interest</w:t>
      </w:r>
      <w:r>
        <w:rPr>
          <w:rFonts w:asciiTheme="minorHAnsi" w:eastAsia="Batang" w:hAnsiTheme="minorHAnsi" w:cstheme="minorHAnsi"/>
          <w:sz w:val="26"/>
          <w:szCs w:val="26"/>
        </w:rPr>
        <w:t xml:space="preserve"> and fascination</w:t>
      </w:r>
      <w:r w:rsidR="00615F28" w:rsidRPr="00212E91">
        <w:rPr>
          <w:rFonts w:asciiTheme="minorHAnsi" w:eastAsia="Batang" w:hAnsiTheme="minorHAnsi" w:cstheme="minorHAnsi"/>
          <w:sz w:val="26"/>
          <w:szCs w:val="26"/>
        </w:rPr>
        <w:t xml:space="preserve"> in these toys, in terms of</w:t>
      </w:r>
      <w:r>
        <w:rPr>
          <w:rFonts w:asciiTheme="minorHAnsi" w:eastAsia="Batang" w:hAnsiTheme="minorHAnsi" w:cstheme="minorHAnsi"/>
          <w:sz w:val="26"/>
          <w:szCs w:val="26"/>
        </w:rPr>
        <w:t xml:space="preserve"> their</w:t>
      </w:r>
      <w:r w:rsidR="00615F28" w:rsidRPr="00212E91">
        <w:rPr>
          <w:rFonts w:asciiTheme="minorHAnsi" w:eastAsia="Batang" w:hAnsiTheme="minorHAnsi" w:cstheme="minorHAnsi"/>
          <w:sz w:val="26"/>
          <w:szCs w:val="26"/>
        </w:rPr>
        <w:t xml:space="preserve"> design, </w:t>
      </w:r>
      <w:r w:rsidRPr="00212E91">
        <w:rPr>
          <w:rFonts w:asciiTheme="minorHAnsi" w:eastAsia="Batang" w:hAnsiTheme="minorHAnsi" w:cstheme="minorHAnsi"/>
          <w:sz w:val="26"/>
          <w:szCs w:val="26"/>
        </w:rPr>
        <w:t>colour</w:t>
      </w:r>
      <w:r>
        <w:rPr>
          <w:rFonts w:asciiTheme="minorHAnsi" w:eastAsia="Batang" w:hAnsiTheme="minorHAnsi" w:cstheme="minorHAnsi"/>
          <w:sz w:val="26"/>
          <w:szCs w:val="26"/>
        </w:rPr>
        <w:t>fulness</w:t>
      </w:r>
      <w:r w:rsidR="00615F28" w:rsidRPr="00212E91">
        <w:rPr>
          <w:rFonts w:asciiTheme="minorHAnsi" w:eastAsia="Batang" w:hAnsiTheme="minorHAnsi" w:cstheme="minorHAnsi"/>
          <w:sz w:val="26"/>
          <w:szCs w:val="26"/>
        </w:rPr>
        <w:t xml:space="preserve"> and beauty. They showed me part of their collection, and we talked about the meaning of these pieces in such different environments.</w:t>
      </w:r>
    </w:p>
    <w:p w14:paraId="0B29D457" w14:textId="21F4CF9F" w:rsidR="00615F28" w:rsidRPr="00212E91" w:rsidRDefault="00615F28" w:rsidP="00B419C5">
      <w:pPr>
        <w:pStyle w:val="NormalWeb"/>
        <w:jc w:val="both"/>
        <w:rPr>
          <w:rFonts w:asciiTheme="minorHAnsi" w:eastAsia="Batang" w:hAnsiTheme="minorHAnsi" w:cstheme="minorHAnsi"/>
          <w:sz w:val="26"/>
          <w:szCs w:val="26"/>
        </w:rPr>
      </w:pPr>
      <w:r w:rsidRPr="00E90C21">
        <w:rPr>
          <w:rFonts w:asciiTheme="minorHAnsi" w:eastAsia="Batang" w:hAnsiTheme="minorHAnsi" w:cstheme="minorHAnsi"/>
          <w:sz w:val="26"/>
          <w:szCs w:val="26"/>
        </w:rPr>
        <w:t xml:space="preserve">Collectors establish an emotional link with their collections. The pieces are part of a family, and every one of them has </w:t>
      </w:r>
      <w:r w:rsidR="00124526" w:rsidRPr="00E90C21">
        <w:rPr>
          <w:rFonts w:asciiTheme="minorHAnsi" w:eastAsia="Batang" w:hAnsiTheme="minorHAnsi" w:cstheme="minorHAnsi"/>
          <w:sz w:val="26"/>
          <w:szCs w:val="26"/>
        </w:rPr>
        <w:t>its</w:t>
      </w:r>
      <w:r w:rsidRPr="00E90C21">
        <w:rPr>
          <w:rFonts w:asciiTheme="minorHAnsi" w:eastAsia="Batang" w:hAnsiTheme="minorHAnsi" w:cstheme="minorHAnsi"/>
          <w:sz w:val="26"/>
          <w:szCs w:val="26"/>
        </w:rPr>
        <w:t xml:space="preserve"> own history. In this sense, the ideas of Starr or Yanagita, and even from Kiburz</w:t>
      </w:r>
      <w:r w:rsidR="00124526" w:rsidRPr="00E90C21">
        <w:rPr>
          <w:rFonts w:asciiTheme="minorHAnsi" w:eastAsia="Batang" w:hAnsiTheme="minorHAnsi" w:cstheme="minorHAnsi"/>
          <w:sz w:val="26"/>
          <w:szCs w:val="26"/>
        </w:rPr>
        <w:t>,</w:t>
      </w:r>
      <w:r w:rsidRPr="00E90C21">
        <w:rPr>
          <w:rFonts w:asciiTheme="minorHAnsi" w:eastAsia="Batang" w:hAnsiTheme="minorHAnsi" w:cstheme="minorHAnsi"/>
          <w:sz w:val="26"/>
          <w:szCs w:val="26"/>
        </w:rPr>
        <w:t xml:space="preserve"> that these Folk Toys are </w:t>
      </w:r>
      <w:r w:rsidR="00124526" w:rsidRPr="00E90C21">
        <w:rPr>
          <w:rFonts w:asciiTheme="minorHAnsi" w:eastAsia="Batang" w:hAnsiTheme="minorHAnsi" w:cstheme="minorHAnsi"/>
          <w:sz w:val="26"/>
          <w:szCs w:val="26"/>
        </w:rPr>
        <w:t xml:space="preserve">something </w:t>
      </w:r>
      <w:r w:rsidRPr="00E90C21">
        <w:rPr>
          <w:rFonts w:asciiTheme="minorHAnsi" w:eastAsia="Batang" w:hAnsiTheme="minorHAnsi" w:cstheme="minorHAnsi"/>
          <w:sz w:val="26"/>
          <w:szCs w:val="26"/>
        </w:rPr>
        <w:t xml:space="preserve">different </w:t>
      </w:r>
      <w:r w:rsidR="00124526" w:rsidRPr="00E90C21">
        <w:rPr>
          <w:rFonts w:asciiTheme="minorHAnsi" w:eastAsia="Batang" w:hAnsiTheme="minorHAnsi" w:cstheme="minorHAnsi"/>
          <w:sz w:val="26"/>
          <w:szCs w:val="26"/>
        </w:rPr>
        <w:t>to</w:t>
      </w:r>
      <w:r w:rsidRPr="00E90C21">
        <w:rPr>
          <w:rFonts w:asciiTheme="minorHAnsi" w:eastAsia="Batang" w:hAnsiTheme="minorHAnsi" w:cstheme="minorHAnsi"/>
          <w:sz w:val="26"/>
          <w:szCs w:val="26"/>
        </w:rPr>
        <w:t xml:space="preserve"> toys in the western sense, became</w:t>
      </w:r>
      <w:r w:rsidR="00124526" w:rsidRPr="00E90C21">
        <w:rPr>
          <w:rFonts w:asciiTheme="minorHAnsi" w:eastAsia="Batang" w:hAnsiTheme="minorHAnsi" w:cstheme="minorHAnsi"/>
          <w:sz w:val="26"/>
          <w:szCs w:val="26"/>
        </w:rPr>
        <w:t xml:space="preserve"> even more apparent. I was coming to </w:t>
      </w:r>
      <w:r w:rsidRPr="00E90C21">
        <w:rPr>
          <w:rFonts w:asciiTheme="minorHAnsi" w:eastAsia="Batang" w:hAnsiTheme="minorHAnsi" w:cstheme="minorHAnsi"/>
          <w:sz w:val="26"/>
          <w:szCs w:val="26"/>
        </w:rPr>
        <w:t>understood not only th</w:t>
      </w:r>
      <w:r w:rsidR="00124526" w:rsidRPr="00E90C21">
        <w:rPr>
          <w:rFonts w:asciiTheme="minorHAnsi" w:eastAsia="Batang" w:hAnsiTheme="minorHAnsi" w:cstheme="minorHAnsi"/>
          <w:sz w:val="26"/>
          <w:szCs w:val="26"/>
        </w:rPr>
        <w:t>e</w:t>
      </w:r>
      <w:r w:rsidRPr="00E90C21">
        <w:rPr>
          <w:rFonts w:asciiTheme="minorHAnsi" w:eastAsia="Batang" w:hAnsiTheme="minorHAnsi" w:cstheme="minorHAnsi"/>
          <w:sz w:val="26"/>
          <w:szCs w:val="26"/>
        </w:rPr>
        <w:t xml:space="preserve"> sense of commonality, but </w:t>
      </w:r>
      <w:r w:rsidR="00212E91" w:rsidRPr="00E90C21">
        <w:rPr>
          <w:rFonts w:asciiTheme="minorHAnsi" w:eastAsia="Batang" w:hAnsiTheme="minorHAnsi" w:cstheme="minorHAnsi"/>
          <w:sz w:val="26"/>
          <w:szCs w:val="26"/>
        </w:rPr>
        <w:t>also,</w:t>
      </w:r>
      <w:r w:rsidRPr="00E90C21">
        <w:rPr>
          <w:rFonts w:asciiTheme="minorHAnsi" w:eastAsia="Batang" w:hAnsiTheme="minorHAnsi" w:cstheme="minorHAnsi"/>
          <w:sz w:val="26"/>
          <w:szCs w:val="26"/>
        </w:rPr>
        <w:t xml:space="preserve"> I the passion with which Ijima</w:t>
      </w:r>
      <w:r w:rsidR="001979DD" w:rsidRPr="00E90C21">
        <w:rPr>
          <w:rFonts w:asciiTheme="minorHAnsi" w:eastAsia="Batang" w:hAnsiTheme="minorHAnsi" w:cstheme="minorHAnsi"/>
          <w:sz w:val="26"/>
          <w:szCs w:val="26"/>
        </w:rPr>
        <w:t xml:space="preserve"> and Usuda</w:t>
      </w:r>
      <w:r w:rsidRPr="00E90C21">
        <w:rPr>
          <w:rFonts w:asciiTheme="minorHAnsi" w:eastAsia="Batang" w:hAnsiTheme="minorHAnsi" w:cstheme="minorHAnsi"/>
          <w:sz w:val="26"/>
          <w:szCs w:val="26"/>
        </w:rPr>
        <w:t xml:space="preserve"> talked about these pieces and </w:t>
      </w:r>
      <w:r w:rsidR="00124526" w:rsidRPr="00E90C21">
        <w:rPr>
          <w:rFonts w:asciiTheme="minorHAnsi" w:eastAsia="Batang" w:hAnsiTheme="minorHAnsi" w:cstheme="minorHAnsi"/>
          <w:sz w:val="26"/>
          <w:szCs w:val="26"/>
        </w:rPr>
        <w:t>their</w:t>
      </w:r>
      <w:r w:rsidRPr="00E90C21">
        <w:rPr>
          <w:rFonts w:asciiTheme="minorHAnsi" w:eastAsia="Batang" w:hAnsiTheme="minorHAnsi" w:cstheme="minorHAnsi"/>
          <w:sz w:val="26"/>
          <w:szCs w:val="26"/>
        </w:rPr>
        <w:t xml:space="preserve"> history. </w:t>
      </w:r>
      <w:r w:rsidR="00D83FEE" w:rsidRPr="00E90C21">
        <w:rPr>
          <w:rFonts w:asciiTheme="minorHAnsi" w:eastAsia="Batang" w:hAnsiTheme="minorHAnsi" w:cstheme="minorHAnsi"/>
          <w:sz w:val="26"/>
          <w:szCs w:val="26"/>
        </w:rPr>
        <w:t>Usuda</w:t>
      </w:r>
      <w:r w:rsidRPr="00E90C21">
        <w:rPr>
          <w:rFonts w:asciiTheme="minorHAnsi" w:eastAsia="Batang" w:hAnsiTheme="minorHAnsi" w:cstheme="minorHAnsi"/>
          <w:sz w:val="26"/>
          <w:szCs w:val="26"/>
        </w:rPr>
        <w:t xml:space="preserve"> also told me a couple of stories </w:t>
      </w:r>
      <w:r w:rsidR="00124526" w:rsidRPr="00E90C21">
        <w:rPr>
          <w:rFonts w:asciiTheme="minorHAnsi" w:eastAsia="Batang" w:hAnsiTheme="minorHAnsi" w:cstheme="minorHAnsi"/>
          <w:sz w:val="26"/>
          <w:szCs w:val="26"/>
        </w:rPr>
        <w:t>related to</w:t>
      </w:r>
      <w:r w:rsidRPr="00E90C21">
        <w:rPr>
          <w:rFonts w:asciiTheme="minorHAnsi" w:eastAsia="Batang" w:hAnsiTheme="minorHAnsi" w:cstheme="minorHAnsi"/>
          <w:sz w:val="26"/>
          <w:szCs w:val="26"/>
        </w:rPr>
        <w:t xml:space="preserve"> the toys. One of them </w:t>
      </w:r>
      <w:r w:rsidR="00124526" w:rsidRPr="00E90C21">
        <w:rPr>
          <w:rFonts w:asciiTheme="minorHAnsi" w:eastAsia="Batang" w:hAnsiTheme="minorHAnsi" w:cstheme="minorHAnsi"/>
          <w:sz w:val="26"/>
          <w:szCs w:val="26"/>
        </w:rPr>
        <w:t>was about</w:t>
      </w:r>
      <w:r w:rsidRPr="00E90C21">
        <w:rPr>
          <w:rFonts w:asciiTheme="minorHAnsi" w:eastAsia="Batang" w:hAnsiTheme="minorHAnsi" w:cstheme="minorHAnsi"/>
          <w:sz w:val="26"/>
          <w:szCs w:val="26"/>
        </w:rPr>
        <w:t xml:space="preserve"> a lady who bought</w:t>
      </w:r>
      <w:r w:rsidR="00E90C21" w:rsidRPr="00E90C21">
        <w:rPr>
          <w:rFonts w:asciiTheme="minorHAnsi" w:eastAsia="Batang" w:hAnsiTheme="minorHAnsi" w:cstheme="minorHAnsi"/>
          <w:sz w:val="26"/>
          <w:szCs w:val="26"/>
        </w:rPr>
        <w:t xml:space="preserve"> a </w:t>
      </w:r>
      <w:proofErr w:type="spellStart"/>
      <w:r w:rsidR="00E90C21" w:rsidRPr="00E90C21">
        <w:rPr>
          <w:rFonts w:asciiTheme="minorHAnsi" w:eastAsia="Batang" w:hAnsiTheme="minorHAnsi" w:cstheme="minorHAnsi"/>
          <w:sz w:val="26"/>
          <w:szCs w:val="26"/>
        </w:rPr>
        <w:t>Kokeshi</w:t>
      </w:r>
      <w:proofErr w:type="spellEnd"/>
      <w:r w:rsidRPr="00E90C21">
        <w:rPr>
          <w:rFonts w:asciiTheme="minorHAnsi" w:eastAsia="Batang" w:hAnsiTheme="minorHAnsi" w:cstheme="minorHAnsi"/>
          <w:sz w:val="26"/>
          <w:szCs w:val="26"/>
        </w:rPr>
        <w:t xml:space="preserve"> from Atelier </w:t>
      </w:r>
      <w:r w:rsidRPr="00E90C21">
        <w:rPr>
          <w:rFonts w:asciiTheme="minorHAnsi" w:eastAsia="Batang" w:hAnsiTheme="minorHAnsi" w:cstheme="minorHAnsi"/>
          <w:sz w:val="26"/>
          <w:szCs w:val="26"/>
        </w:rPr>
        <w:lastRenderedPageBreak/>
        <w:t>Gangu, made by an artisan from Tohoku</w:t>
      </w:r>
      <w:r w:rsidR="00E90C21" w:rsidRPr="00E90C21">
        <w:rPr>
          <w:rFonts w:asciiTheme="minorHAnsi" w:eastAsia="Batang" w:hAnsiTheme="minorHAnsi" w:cstheme="minorHAnsi"/>
          <w:sz w:val="26"/>
          <w:szCs w:val="26"/>
        </w:rPr>
        <w:t xml:space="preserve"> from where she was also from</w:t>
      </w:r>
      <w:r w:rsidRPr="00E90C21">
        <w:rPr>
          <w:rFonts w:asciiTheme="minorHAnsi" w:eastAsia="Batang" w:hAnsiTheme="minorHAnsi" w:cstheme="minorHAnsi"/>
          <w:sz w:val="26"/>
          <w:szCs w:val="26"/>
        </w:rPr>
        <w:t xml:space="preserve">. </w:t>
      </w:r>
      <w:r w:rsidR="00E90C21" w:rsidRPr="00E90C21">
        <w:rPr>
          <w:rFonts w:asciiTheme="minorHAnsi" w:eastAsia="Batang" w:hAnsiTheme="minorHAnsi" w:cstheme="minorHAnsi"/>
          <w:sz w:val="26"/>
          <w:szCs w:val="26"/>
        </w:rPr>
        <w:t>The area was affected by the Fukushima disaster that followed the 2011 tsunami. The woman had been forced</w:t>
      </w:r>
      <w:r w:rsidRPr="00E90C21">
        <w:rPr>
          <w:rFonts w:asciiTheme="minorHAnsi" w:eastAsia="Batang" w:hAnsiTheme="minorHAnsi" w:cstheme="minorHAnsi"/>
          <w:sz w:val="26"/>
          <w:szCs w:val="26"/>
        </w:rPr>
        <w:t xml:space="preserve"> to abandon her destroyed house,</w:t>
      </w:r>
      <w:r w:rsidR="00E90C21" w:rsidRPr="00E90C21">
        <w:rPr>
          <w:rFonts w:asciiTheme="minorHAnsi" w:eastAsia="Batang" w:hAnsiTheme="minorHAnsi" w:cstheme="minorHAnsi"/>
          <w:sz w:val="26"/>
          <w:szCs w:val="26"/>
        </w:rPr>
        <w:t xml:space="preserve"> was</w:t>
      </w:r>
      <w:r w:rsidRPr="00E90C21">
        <w:rPr>
          <w:rFonts w:asciiTheme="minorHAnsi" w:eastAsia="Batang" w:hAnsiTheme="minorHAnsi" w:cstheme="minorHAnsi"/>
          <w:sz w:val="26"/>
          <w:szCs w:val="26"/>
        </w:rPr>
        <w:t xml:space="preserve"> moved to</w:t>
      </w:r>
      <w:r w:rsidR="00E90C21" w:rsidRPr="00E90C21">
        <w:rPr>
          <w:rFonts w:asciiTheme="minorHAnsi" w:eastAsia="Batang" w:hAnsiTheme="minorHAnsi" w:cstheme="minorHAnsi"/>
          <w:sz w:val="26"/>
          <w:szCs w:val="26"/>
        </w:rPr>
        <w:t xml:space="preserve"> temporary shelters and eventually to a house in another locality. O</w:t>
      </w:r>
      <w:r w:rsidRPr="00E90C21">
        <w:rPr>
          <w:rFonts w:asciiTheme="minorHAnsi" w:eastAsia="Batang" w:hAnsiTheme="minorHAnsi" w:cstheme="minorHAnsi"/>
          <w:sz w:val="26"/>
          <w:szCs w:val="26"/>
        </w:rPr>
        <w:t xml:space="preserve">ne day, watching </w:t>
      </w:r>
      <w:r w:rsidR="00E90C21" w:rsidRPr="00E90C21">
        <w:rPr>
          <w:rFonts w:asciiTheme="minorHAnsi" w:eastAsia="Batang" w:hAnsiTheme="minorHAnsi" w:cstheme="minorHAnsi"/>
          <w:sz w:val="26"/>
          <w:szCs w:val="26"/>
        </w:rPr>
        <w:t>television,</w:t>
      </w:r>
      <w:r w:rsidRPr="00E90C21">
        <w:rPr>
          <w:rFonts w:asciiTheme="minorHAnsi" w:eastAsia="Batang" w:hAnsiTheme="minorHAnsi" w:cstheme="minorHAnsi"/>
          <w:sz w:val="26"/>
          <w:szCs w:val="26"/>
        </w:rPr>
        <w:t xml:space="preserve"> she remembered that</w:t>
      </w:r>
      <w:r w:rsidR="00E90C21" w:rsidRPr="00E90C21">
        <w:rPr>
          <w:rFonts w:asciiTheme="minorHAnsi" w:eastAsia="Batang" w:hAnsiTheme="minorHAnsi" w:cstheme="minorHAnsi"/>
          <w:sz w:val="26"/>
          <w:szCs w:val="26"/>
        </w:rPr>
        <w:t xml:space="preserve"> in her ruined house she had a Kokeshi standing by the television. </w:t>
      </w:r>
      <w:r w:rsidRPr="00E90C21">
        <w:rPr>
          <w:rFonts w:asciiTheme="minorHAnsi" w:eastAsia="Batang" w:hAnsiTheme="minorHAnsi" w:cstheme="minorHAnsi"/>
          <w:sz w:val="26"/>
          <w:szCs w:val="26"/>
        </w:rPr>
        <w:t>She felt an immense sadness realising that she had lost the doll</w:t>
      </w:r>
      <w:r w:rsidR="00E90C21" w:rsidRPr="00E90C21">
        <w:rPr>
          <w:rFonts w:asciiTheme="minorHAnsi" w:eastAsia="Batang" w:hAnsiTheme="minorHAnsi" w:cstheme="minorHAnsi"/>
          <w:sz w:val="26"/>
          <w:szCs w:val="26"/>
        </w:rPr>
        <w:t>.</w:t>
      </w:r>
      <w:r w:rsidRPr="00E90C21">
        <w:rPr>
          <w:rFonts w:asciiTheme="minorHAnsi" w:eastAsia="Batang" w:hAnsiTheme="minorHAnsi" w:cstheme="minorHAnsi"/>
          <w:sz w:val="26"/>
          <w:szCs w:val="26"/>
        </w:rPr>
        <w:t xml:space="preserve"> </w:t>
      </w:r>
      <w:r w:rsidR="00E90C21" w:rsidRPr="00E90C21">
        <w:rPr>
          <w:rFonts w:asciiTheme="minorHAnsi" w:eastAsia="Batang" w:hAnsiTheme="minorHAnsi" w:cstheme="minorHAnsi"/>
          <w:sz w:val="26"/>
          <w:szCs w:val="26"/>
        </w:rPr>
        <w:t>The Kokeshi she bought from</w:t>
      </w:r>
      <w:r w:rsidRPr="00E90C21">
        <w:rPr>
          <w:rFonts w:asciiTheme="minorHAnsi" w:eastAsia="Batang" w:hAnsiTheme="minorHAnsi" w:cstheme="minorHAnsi"/>
          <w:sz w:val="26"/>
          <w:szCs w:val="26"/>
        </w:rPr>
        <w:t xml:space="preserve"> Atelier Gangu</w:t>
      </w:r>
      <w:r w:rsidR="00E90C21" w:rsidRPr="00E90C21">
        <w:rPr>
          <w:rFonts w:asciiTheme="minorHAnsi" w:eastAsia="Batang" w:hAnsiTheme="minorHAnsi" w:cstheme="minorHAnsi"/>
          <w:sz w:val="26"/>
          <w:szCs w:val="26"/>
        </w:rPr>
        <w:t xml:space="preserve"> was to go next to the television again,</w:t>
      </w:r>
      <w:r w:rsidRPr="00E90C21">
        <w:rPr>
          <w:rFonts w:asciiTheme="minorHAnsi" w:eastAsia="Batang" w:hAnsiTheme="minorHAnsi" w:cstheme="minorHAnsi"/>
          <w:sz w:val="26"/>
          <w:szCs w:val="26"/>
        </w:rPr>
        <w:t xml:space="preserve"> hoping that </w:t>
      </w:r>
      <w:r w:rsidR="00E90C21" w:rsidRPr="00E90C21">
        <w:rPr>
          <w:rFonts w:asciiTheme="minorHAnsi" w:eastAsia="Batang" w:hAnsiTheme="minorHAnsi" w:cstheme="minorHAnsi"/>
          <w:sz w:val="26"/>
          <w:szCs w:val="26"/>
        </w:rPr>
        <w:t>it would bring back the</w:t>
      </w:r>
      <w:r w:rsidRPr="00E90C21">
        <w:rPr>
          <w:rFonts w:asciiTheme="minorHAnsi" w:eastAsia="Batang" w:hAnsiTheme="minorHAnsi" w:cstheme="minorHAnsi"/>
          <w:sz w:val="26"/>
          <w:szCs w:val="26"/>
        </w:rPr>
        <w:t xml:space="preserve"> memor</w:t>
      </w:r>
      <w:r w:rsidR="00E90C21" w:rsidRPr="00E90C21">
        <w:rPr>
          <w:rFonts w:asciiTheme="minorHAnsi" w:eastAsia="Batang" w:hAnsiTheme="minorHAnsi" w:cstheme="minorHAnsi"/>
          <w:sz w:val="26"/>
          <w:szCs w:val="26"/>
        </w:rPr>
        <w:t>ies</w:t>
      </w:r>
      <w:r w:rsidRPr="00E90C21">
        <w:rPr>
          <w:rFonts w:asciiTheme="minorHAnsi" w:eastAsia="Batang" w:hAnsiTheme="minorHAnsi" w:cstheme="minorHAnsi"/>
          <w:sz w:val="26"/>
          <w:szCs w:val="26"/>
        </w:rPr>
        <w:t xml:space="preserve"> of </w:t>
      </w:r>
      <w:r w:rsidR="00E90C21" w:rsidRPr="00E90C21">
        <w:rPr>
          <w:rFonts w:asciiTheme="minorHAnsi" w:eastAsia="Batang" w:hAnsiTheme="minorHAnsi" w:cstheme="minorHAnsi"/>
          <w:sz w:val="26"/>
          <w:szCs w:val="26"/>
        </w:rPr>
        <w:t xml:space="preserve">the </w:t>
      </w:r>
      <w:r w:rsidR="00212E91" w:rsidRPr="00E90C21">
        <w:rPr>
          <w:rFonts w:asciiTheme="minorHAnsi" w:eastAsia="Batang" w:hAnsiTheme="minorHAnsi" w:cstheme="minorHAnsi"/>
          <w:sz w:val="26"/>
          <w:szCs w:val="26"/>
        </w:rPr>
        <w:t xml:space="preserve">good </w:t>
      </w:r>
      <w:r w:rsidRPr="00E90C21">
        <w:rPr>
          <w:rFonts w:asciiTheme="minorHAnsi" w:eastAsia="Batang" w:hAnsiTheme="minorHAnsi" w:cstheme="minorHAnsi"/>
          <w:sz w:val="26"/>
          <w:szCs w:val="26"/>
        </w:rPr>
        <w:t xml:space="preserve">times </w:t>
      </w:r>
      <w:r w:rsidR="00E90C21" w:rsidRPr="00E90C21">
        <w:rPr>
          <w:rFonts w:asciiTheme="minorHAnsi" w:eastAsia="Batang" w:hAnsiTheme="minorHAnsi" w:cstheme="minorHAnsi"/>
          <w:sz w:val="26"/>
          <w:szCs w:val="26"/>
        </w:rPr>
        <w:t>she had spent in her lost home, and therefore help her to fight against depression</w:t>
      </w:r>
      <w:r w:rsidRPr="00E90C21">
        <w:rPr>
          <w:rFonts w:asciiTheme="minorHAnsi" w:eastAsia="Batang" w:hAnsiTheme="minorHAnsi" w:cstheme="minorHAnsi"/>
          <w:sz w:val="26"/>
          <w:szCs w:val="26"/>
        </w:rPr>
        <w:t>.</w:t>
      </w:r>
      <w:r w:rsidRPr="00212E91">
        <w:rPr>
          <w:rFonts w:asciiTheme="minorHAnsi" w:eastAsia="Batang" w:hAnsiTheme="minorHAnsi" w:cstheme="minorHAnsi"/>
          <w:sz w:val="26"/>
          <w:szCs w:val="26"/>
        </w:rPr>
        <w:t xml:space="preserve"> </w:t>
      </w:r>
    </w:p>
    <w:p w14:paraId="5EC3BDA2" w14:textId="5DE177BD" w:rsidR="00615F28" w:rsidRPr="00212E91" w:rsidRDefault="0080732A" w:rsidP="00B419C5">
      <w:pPr>
        <w:pStyle w:val="NormalWeb"/>
        <w:jc w:val="both"/>
        <w:rPr>
          <w:rFonts w:asciiTheme="minorHAnsi" w:eastAsia="Batang" w:hAnsiTheme="minorHAnsi" w:cstheme="minorHAnsi"/>
          <w:sz w:val="26"/>
          <w:szCs w:val="26"/>
        </w:rPr>
      </w:pPr>
      <w:r>
        <w:rPr>
          <w:rFonts w:asciiTheme="minorHAnsi" w:eastAsia="Batang" w:hAnsiTheme="minorHAnsi" w:cstheme="minorHAnsi"/>
          <w:sz w:val="26"/>
          <w:szCs w:val="26"/>
        </w:rPr>
        <w:t>This led us to talk about</w:t>
      </w:r>
      <w:r w:rsidR="00615F28" w:rsidRPr="00212E91">
        <w:rPr>
          <w:rFonts w:asciiTheme="minorHAnsi" w:eastAsia="Batang" w:hAnsiTheme="minorHAnsi" w:cstheme="minorHAnsi"/>
          <w:sz w:val="26"/>
          <w:szCs w:val="26"/>
        </w:rPr>
        <w:t xml:space="preserve"> how unfunctional things</w:t>
      </w:r>
      <w:r>
        <w:rPr>
          <w:rFonts w:asciiTheme="minorHAnsi" w:eastAsia="Batang" w:hAnsiTheme="minorHAnsi" w:cstheme="minorHAnsi"/>
          <w:sz w:val="26"/>
          <w:szCs w:val="26"/>
        </w:rPr>
        <w:t>,</w:t>
      </w:r>
      <w:r w:rsidR="001979DD" w:rsidRPr="00212E91">
        <w:rPr>
          <w:rFonts w:asciiTheme="minorHAnsi" w:eastAsia="Batang" w:hAnsiTheme="minorHAnsi" w:cstheme="minorHAnsi"/>
          <w:sz w:val="26"/>
          <w:szCs w:val="26"/>
        </w:rPr>
        <w:t xml:space="preserve"> or as Usuda likes to say </w:t>
      </w:r>
      <w:r w:rsidR="001979DD" w:rsidRPr="0080732A">
        <w:rPr>
          <w:rFonts w:asciiTheme="minorHAnsi" w:eastAsia="Batang" w:hAnsiTheme="minorHAnsi" w:cstheme="minorHAnsi"/>
          <w:sz w:val="26"/>
          <w:szCs w:val="26"/>
        </w:rPr>
        <w:t>“</w:t>
      </w:r>
      <w:r w:rsidR="00212E91" w:rsidRPr="00212E91">
        <w:rPr>
          <w:rFonts w:asciiTheme="minorHAnsi" w:eastAsia="Batang" w:hAnsiTheme="minorHAnsi" w:cstheme="minorHAnsi"/>
          <w:i/>
          <w:iCs/>
          <w:sz w:val="26"/>
          <w:szCs w:val="26"/>
        </w:rPr>
        <w:t>non-essential</w:t>
      </w:r>
      <w:r w:rsidR="001979DD" w:rsidRPr="00212E91">
        <w:rPr>
          <w:rFonts w:asciiTheme="minorHAnsi" w:eastAsia="Batang" w:hAnsiTheme="minorHAnsi" w:cstheme="minorHAnsi"/>
          <w:i/>
          <w:iCs/>
          <w:sz w:val="26"/>
          <w:szCs w:val="26"/>
        </w:rPr>
        <w:t xml:space="preserve"> goods</w:t>
      </w:r>
      <w:r w:rsidR="00212E91" w:rsidRPr="0080732A">
        <w:rPr>
          <w:rFonts w:asciiTheme="minorHAnsi" w:eastAsia="Batang" w:hAnsiTheme="minorHAnsi" w:cstheme="minorHAnsi"/>
          <w:sz w:val="26"/>
          <w:szCs w:val="26"/>
        </w:rPr>
        <w:t>,”</w:t>
      </w:r>
      <w:r w:rsidR="00615F28" w:rsidRPr="0080732A">
        <w:rPr>
          <w:rFonts w:asciiTheme="minorHAnsi" w:eastAsia="Batang" w:hAnsiTheme="minorHAnsi" w:cstheme="minorHAnsi"/>
          <w:sz w:val="26"/>
          <w:szCs w:val="26"/>
        </w:rPr>
        <w:t xml:space="preserve"> </w:t>
      </w:r>
      <w:r>
        <w:rPr>
          <w:rFonts w:asciiTheme="minorHAnsi" w:eastAsia="Batang" w:hAnsiTheme="minorHAnsi" w:cstheme="minorHAnsi"/>
          <w:sz w:val="26"/>
          <w:szCs w:val="26"/>
        </w:rPr>
        <w:t>can</w:t>
      </w:r>
      <w:r w:rsidR="00615F28" w:rsidRPr="00212E91">
        <w:rPr>
          <w:rFonts w:asciiTheme="minorHAnsi" w:eastAsia="Batang" w:hAnsiTheme="minorHAnsi" w:cstheme="minorHAnsi"/>
          <w:sz w:val="26"/>
          <w:szCs w:val="26"/>
        </w:rPr>
        <w:t xml:space="preserve"> also revive </w:t>
      </w:r>
      <w:r>
        <w:rPr>
          <w:rFonts w:asciiTheme="minorHAnsi" w:eastAsia="Batang" w:hAnsiTheme="minorHAnsi" w:cstheme="minorHAnsi"/>
          <w:sz w:val="26"/>
          <w:szCs w:val="26"/>
        </w:rPr>
        <w:t>a human being or</w:t>
      </w:r>
      <w:r w:rsidR="00615F28" w:rsidRPr="00212E91">
        <w:rPr>
          <w:rFonts w:asciiTheme="minorHAnsi" w:eastAsia="Batang" w:hAnsiTheme="minorHAnsi" w:cstheme="minorHAnsi"/>
          <w:sz w:val="26"/>
          <w:szCs w:val="26"/>
        </w:rPr>
        <w:t xml:space="preserve"> make</w:t>
      </w:r>
      <w:r>
        <w:rPr>
          <w:rFonts w:asciiTheme="minorHAnsi" w:eastAsia="Batang" w:hAnsiTheme="minorHAnsi" w:cstheme="minorHAnsi"/>
          <w:sz w:val="26"/>
          <w:szCs w:val="26"/>
        </w:rPr>
        <w:t xml:space="preserve"> them</w:t>
      </w:r>
      <w:r w:rsidR="00615F28" w:rsidRPr="00212E91">
        <w:rPr>
          <w:rFonts w:asciiTheme="minorHAnsi" w:eastAsia="Batang" w:hAnsiTheme="minorHAnsi" w:cstheme="minorHAnsi"/>
          <w:sz w:val="26"/>
          <w:szCs w:val="26"/>
        </w:rPr>
        <w:t xml:space="preserve"> happy. Design should not only be functional, which is one of its purposes, and we agreed with that, but also </w:t>
      </w:r>
      <w:r>
        <w:rPr>
          <w:rFonts w:asciiTheme="minorHAnsi" w:eastAsia="Batang" w:hAnsiTheme="minorHAnsi" w:cstheme="minorHAnsi"/>
          <w:sz w:val="26"/>
          <w:szCs w:val="26"/>
        </w:rPr>
        <w:t>allow us to</w:t>
      </w:r>
      <w:r w:rsidR="00615F28" w:rsidRPr="00212E91">
        <w:rPr>
          <w:rFonts w:asciiTheme="minorHAnsi" w:eastAsia="Batang" w:hAnsiTheme="minorHAnsi" w:cstheme="minorHAnsi"/>
          <w:sz w:val="26"/>
          <w:szCs w:val="26"/>
        </w:rPr>
        <w:t xml:space="preserve"> enjoy beauty </w:t>
      </w:r>
      <w:r>
        <w:rPr>
          <w:rFonts w:asciiTheme="minorHAnsi" w:eastAsia="Batang" w:hAnsiTheme="minorHAnsi" w:cstheme="minorHAnsi"/>
          <w:sz w:val="26"/>
          <w:szCs w:val="26"/>
        </w:rPr>
        <w:t>even within</w:t>
      </w:r>
      <w:r w:rsidR="00615F28" w:rsidRPr="00212E91">
        <w:rPr>
          <w:rFonts w:asciiTheme="minorHAnsi" w:eastAsia="Batang" w:hAnsiTheme="minorHAnsi" w:cstheme="minorHAnsi"/>
          <w:sz w:val="26"/>
          <w:szCs w:val="26"/>
        </w:rPr>
        <w:t xml:space="preserve"> useless aspects. I joked and called that story </w:t>
      </w:r>
      <w:r>
        <w:rPr>
          <w:rFonts w:asciiTheme="minorHAnsi" w:eastAsia="Batang" w:hAnsiTheme="minorHAnsi" w:cstheme="minorHAnsi"/>
          <w:sz w:val="26"/>
          <w:szCs w:val="26"/>
        </w:rPr>
        <w:t xml:space="preserve">an example of </w:t>
      </w:r>
      <w:r w:rsidR="00615F28" w:rsidRPr="00212E91">
        <w:rPr>
          <w:rFonts w:asciiTheme="minorHAnsi" w:eastAsia="Batang" w:hAnsiTheme="minorHAnsi" w:cstheme="minorHAnsi"/>
          <w:sz w:val="26"/>
          <w:szCs w:val="26"/>
        </w:rPr>
        <w:t xml:space="preserve">“the power of </w:t>
      </w:r>
      <w:r w:rsidR="001979DD" w:rsidRPr="00212E91">
        <w:rPr>
          <w:rFonts w:asciiTheme="minorHAnsi" w:eastAsia="Batang" w:hAnsiTheme="minorHAnsi" w:cstheme="minorHAnsi"/>
          <w:sz w:val="26"/>
          <w:szCs w:val="26"/>
        </w:rPr>
        <w:t>useless things</w:t>
      </w:r>
      <w:r w:rsidR="00212E91" w:rsidRPr="00212E91">
        <w:rPr>
          <w:rFonts w:asciiTheme="minorHAnsi" w:eastAsia="Batang" w:hAnsiTheme="minorHAnsi" w:cstheme="minorHAnsi"/>
          <w:sz w:val="26"/>
          <w:szCs w:val="26"/>
        </w:rPr>
        <w:t>,”</w:t>
      </w:r>
      <w:r w:rsidR="00D83FEE" w:rsidRPr="00212E91">
        <w:rPr>
          <w:rFonts w:asciiTheme="minorHAnsi" w:eastAsia="Batang" w:hAnsiTheme="minorHAnsi" w:cstheme="minorHAnsi"/>
          <w:sz w:val="26"/>
          <w:szCs w:val="26"/>
        </w:rPr>
        <w:t xml:space="preserve"> </w:t>
      </w:r>
      <w:r>
        <w:rPr>
          <w:rFonts w:asciiTheme="minorHAnsi" w:eastAsia="Batang" w:hAnsiTheme="minorHAnsi" w:cstheme="minorHAnsi"/>
          <w:sz w:val="26"/>
          <w:szCs w:val="26"/>
        </w:rPr>
        <w:t>although I am not sure if the joke translated well</w:t>
      </w:r>
      <w:r w:rsidR="00D83FEE" w:rsidRPr="00212E91">
        <w:rPr>
          <w:rFonts w:asciiTheme="minorHAnsi" w:eastAsia="Batang" w:hAnsiTheme="minorHAnsi" w:cstheme="minorHAnsi"/>
          <w:sz w:val="26"/>
          <w:szCs w:val="26"/>
        </w:rPr>
        <w:t>.</w:t>
      </w:r>
    </w:p>
    <w:p w14:paraId="164EDA41" w14:textId="7753F096" w:rsidR="00615F28" w:rsidRPr="00212E91" w:rsidRDefault="00615F28"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The decrease in the production of Folk Toys, is something that needs more research, </w:t>
      </w:r>
      <w:r w:rsidR="0080732A">
        <w:rPr>
          <w:rFonts w:asciiTheme="minorHAnsi" w:eastAsia="Batang" w:hAnsiTheme="minorHAnsi" w:cstheme="minorHAnsi"/>
          <w:sz w:val="26"/>
          <w:szCs w:val="26"/>
        </w:rPr>
        <w:t xml:space="preserve">in terms of </w:t>
      </w:r>
      <w:r w:rsidRPr="00212E91">
        <w:rPr>
          <w:rFonts w:asciiTheme="minorHAnsi" w:eastAsia="Batang" w:hAnsiTheme="minorHAnsi" w:cstheme="minorHAnsi"/>
          <w:sz w:val="26"/>
          <w:szCs w:val="26"/>
        </w:rPr>
        <w:t>statistic</w:t>
      </w:r>
      <w:r w:rsidR="0080732A">
        <w:rPr>
          <w:rFonts w:asciiTheme="minorHAnsi" w:eastAsia="Batang" w:hAnsiTheme="minorHAnsi" w:cstheme="minorHAnsi"/>
          <w:sz w:val="26"/>
          <w:szCs w:val="26"/>
        </w:rPr>
        <w:t>s</w:t>
      </w:r>
      <w:r w:rsidRPr="00212E91">
        <w:rPr>
          <w:rFonts w:asciiTheme="minorHAnsi" w:eastAsia="Batang" w:hAnsiTheme="minorHAnsi" w:cstheme="minorHAnsi"/>
          <w:sz w:val="26"/>
          <w:szCs w:val="26"/>
        </w:rPr>
        <w:t xml:space="preserve"> and </w:t>
      </w:r>
      <w:r w:rsidR="0080732A">
        <w:rPr>
          <w:rFonts w:asciiTheme="minorHAnsi" w:eastAsia="Batang" w:hAnsiTheme="minorHAnsi" w:cstheme="minorHAnsi"/>
          <w:sz w:val="26"/>
          <w:szCs w:val="26"/>
        </w:rPr>
        <w:t>also the</w:t>
      </w:r>
      <w:r w:rsidRPr="00212E91">
        <w:rPr>
          <w:rFonts w:asciiTheme="minorHAnsi" w:eastAsia="Batang" w:hAnsiTheme="minorHAnsi" w:cstheme="minorHAnsi"/>
          <w:sz w:val="26"/>
          <w:szCs w:val="26"/>
        </w:rPr>
        <w:t xml:space="preserve"> </w:t>
      </w:r>
      <w:r w:rsidR="0080732A">
        <w:rPr>
          <w:rFonts w:asciiTheme="minorHAnsi" w:eastAsia="Batang" w:hAnsiTheme="minorHAnsi" w:cstheme="minorHAnsi"/>
          <w:sz w:val="26"/>
          <w:szCs w:val="26"/>
        </w:rPr>
        <w:t>profitability</w:t>
      </w:r>
      <w:r w:rsidRPr="00212E91">
        <w:rPr>
          <w:rFonts w:asciiTheme="minorHAnsi" w:eastAsia="Batang" w:hAnsiTheme="minorHAnsi" w:cstheme="minorHAnsi"/>
          <w:sz w:val="26"/>
          <w:szCs w:val="26"/>
        </w:rPr>
        <w:t xml:space="preserve"> of such</w:t>
      </w:r>
      <w:r w:rsidR="0080732A">
        <w:rPr>
          <w:rFonts w:asciiTheme="minorHAnsi" w:eastAsia="Batang" w:hAnsiTheme="minorHAnsi" w:cstheme="minorHAnsi"/>
          <w:sz w:val="26"/>
          <w:szCs w:val="26"/>
        </w:rPr>
        <w:t xml:space="preserve"> a</w:t>
      </w:r>
      <w:r w:rsidRPr="00212E91">
        <w:rPr>
          <w:rFonts w:asciiTheme="minorHAnsi" w:eastAsia="Batang" w:hAnsiTheme="minorHAnsi" w:cstheme="minorHAnsi"/>
          <w:sz w:val="26"/>
          <w:szCs w:val="26"/>
        </w:rPr>
        <w:t xml:space="preserve"> small </w:t>
      </w:r>
      <w:r w:rsidR="0080732A">
        <w:rPr>
          <w:rFonts w:asciiTheme="minorHAnsi" w:eastAsia="Batang" w:hAnsiTheme="minorHAnsi" w:cstheme="minorHAnsi"/>
          <w:sz w:val="26"/>
          <w:szCs w:val="26"/>
        </w:rPr>
        <w:t>segment</w:t>
      </w:r>
      <w:r w:rsidRPr="00212E91">
        <w:rPr>
          <w:rFonts w:asciiTheme="minorHAnsi" w:eastAsia="Batang" w:hAnsiTheme="minorHAnsi" w:cstheme="minorHAnsi"/>
          <w:sz w:val="26"/>
          <w:szCs w:val="26"/>
        </w:rPr>
        <w:t xml:space="preserve"> of local econom</w:t>
      </w:r>
      <w:r w:rsidR="0080732A">
        <w:rPr>
          <w:rFonts w:asciiTheme="minorHAnsi" w:eastAsia="Batang" w:hAnsiTheme="minorHAnsi" w:cstheme="minorHAnsi"/>
          <w:sz w:val="26"/>
          <w:szCs w:val="26"/>
        </w:rPr>
        <w:t>ies</w:t>
      </w:r>
      <w:r w:rsidRPr="00212E91">
        <w:rPr>
          <w:rFonts w:asciiTheme="minorHAnsi" w:eastAsia="Batang" w:hAnsiTheme="minorHAnsi" w:cstheme="minorHAnsi"/>
          <w:sz w:val="26"/>
          <w:szCs w:val="26"/>
        </w:rPr>
        <w:t xml:space="preserve">. On </w:t>
      </w:r>
      <w:r w:rsidR="0080732A">
        <w:rPr>
          <w:rFonts w:asciiTheme="minorHAnsi" w:eastAsia="Batang" w:hAnsiTheme="minorHAnsi" w:cstheme="minorHAnsi"/>
          <w:sz w:val="26"/>
          <w:szCs w:val="26"/>
        </w:rPr>
        <w:t xml:space="preserve">the </w:t>
      </w:r>
      <w:r w:rsidRPr="00212E91">
        <w:rPr>
          <w:rFonts w:asciiTheme="minorHAnsi" w:eastAsia="Batang" w:hAnsiTheme="minorHAnsi" w:cstheme="minorHAnsi"/>
          <w:sz w:val="26"/>
          <w:szCs w:val="26"/>
        </w:rPr>
        <w:t xml:space="preserve">one hand, the narrative </w:t>
      </w:r>
      <w:r w:rsidR="0080732A">
        <w:rPr>
          <w:rFonts w:asciiTheme="minorHAnsi" w:eastAsia="Batang" w:hAnsiTheme="minorHAnsi" w:cstheme="minorHAnsi"/>
          <w:sz w:val="26"/>
          <w:szCs w:val="26"/>
        </w:rPr>
        <w:t>around</w:t>
      </w:r>
      <w:r w:rsidRPr="00212E91">
        <w:rPr>
          <w:rFonts w:asciiTheme="minorHAnsi" w:eastAsia="Batang" w:hAnsiTheme="minorHAnsi" w:cstheme="minorHAnsi"/>
          <w:sz w:val="26"/>
          <w:szCs w:val="26"/>
        </w:rPr>
        <w:t xml:space="preserve"> the extinction of arts and craft</w:t>
      </w:r>
      <w:r w:rsidR="00D83FEE" w:rsidRPr="00212E91">
        <w:rPr>
          <w:rFonts w:asciiTheme="minorHAnsi" w:eastAsia="Batang" w:hAnsiTheme="minorHAnsi" w:cstheme="minorHAnsi"/>
          <w:sz w:val="26"/>
          <w:szCs w:val="26"/>
        </w:rPr>
        <w:t>s</w:t>
      </w:r>
      <w:r w:rsidRPr="00212E91">
        <w:rPr>
          <w:rFonts w:asciiTheme="minorHAnsi" w:eastAsia="Batang" w:hAnsiTheme="minorHAnsi" w:cstheme="minorHAnsi"/>
          <w:sz w:val="26"/>
          <w:szCs w:val="26"/>
        </w:rPr>
        <w:t xml:space="preserve"> from </w:t>
      </w:r>
      <w:r w:rsidR="0080732A">
        <w:rPr>
          <w:rFonts w:asciiTheme="minorHAnsi" w:eastAsia="Batang" w:hAnsiTheme="minorHAnsi" w:cstheme="minorHAnsi"/>
          <w:sz w:val="26"/>
          <w:szCs w:val="26"/>
        </w:rPr>
        <w:t>long-gone eras, resonates</w:t>
      </w:r>
      <w:r w:rsidRPr="00212E91">
        <w:rPr>
          <w:rFonts w:asciiTheme="minorHAnsi" w:eastAsia="Batang" w:hAnsiTheme="minorHAnsi" w:cstheme="minorHAnsi"/>
          <w:sz w:val="26"/>
          <w:szCs w:val="26"/>
        </w:rPr>
        <w:t xml:space="preserve"> with the</w:t>
      </w:r>
      <w:r w:rsidR="0080732A">
        <w:rPr>
          <w:rFonts w:asciiTheme="minorHAnsi" w:eastAsia="Batang" w:hAnsiTheme="minorHAnsi" w:cstheme="minorHAnsi"/>
          <w:sz w:val="26"/>
          <w:szCs w:val="26"/>
        </w:rPr>
        <w:t xml:space="preserve"> exact</w:t>
      </w:r>
      <w:r w:rsidRPr="00212E91">
        <w:rPr>
          <w:rFonts w:asciiTheme="minorHAnsi" w:eastAsia="Batang" w:hAnsiTheme="minorHAnsi" w:cstheme="minorHAnsi"/>
          <w:sz w:val="26"/>
          <w:szCs w:val="26"/>
        </w:rPr>
        <w:t xml:space="preserve"> same </w:t>
      </w:r>
      <w:r w:rsidR="0080732A">
        <w:rPr>
          <w:rFonts w:asciiTheme="minorHAnsi" w:eastAsia="Batang" w:hAnsiTheme="minorHAnsi" w:cstheme="minorHAnsi"/>
          <w:sz w:val="26"/>
          <w:szCs w:val="26"/>
        </w:rPr>
        <w:t>discourse</w:t>
      </w:r>
      <w:r w:rsidRPr="00212E91">
        <w:rPr>
          <w:rFonts w:asciiTheme="minorHAnsi" w:eastAsia="Batang" w:hAnsiTheme="minorHAnsi" w:cstheme="minorHAnsi"/>
          <w:sz w:val="26"/>
          <w:szCs w:val="26"/>
        </w:rPr>
        <w:t xml:space="preserve"> from the Meiji and Showa era, when toy collectors </w:t>
      </w:r>
      <w:r w:rsidR="0080732A">
        <w:rPr>
          <w:rFonts w:asciiTheme="minorHAnsi" w:eastAsia="Batang" w:hAnsiTheme="minorHAnsi" w:cstheme="minorHAnsi"/>
          <w:sz w:val="26"/>
          <w:szCs w:val="26"/>
        </w:rPr>
        <w:t>grouped together</w:t>
      </w:r>
      <w:r w:rsidRPr="00212E91">
        <w:rPr>
          <w:rFonts w:asciiTheme="minorHAnsi" w:eastAsia="Batang" w:hAnsiTheme="minorHAnsi" w:cstheme="minorHAnsi"/>
          <w:sz w:val="26"/>
          <w:szCs w:val="26"/>
        </w:rPr>
        <w:t xml:space="preserve"> to enjoy old</w:t>
      </w:r>
      <w:r w:rsidR="0080732A">
        <w:rPr>
          <w:rFonts w:asciiTheme="minorHAnsi" w:eastAsia="Batang" w:hAnsiTheme="minorHAnsi" w:cstheme="minorHAnsi"/>
          <w:sz w:val="26"/>
          <w:szCs w:val="26"/>
        </w:rPr>
        <w:t>-</w:t>
      </w:r>
      <w:r w:rsidRPr="00212E91">
        <w:rPr>
          <w:rFonts w:asciiTheme="minorHAnsi" w:eastAsia="Batang" w:hAnsiTheme="minorHAnsi" w:cstheme="minorHAnsi"/>
          <w:sz w:val="26"/>
          <w:szCs w:val="26"/>
        </w:rPr>
        <w:t>fashion</w:t>
      </w:r>
      <w:r w:rsidR="0080732A">
        <w:rPr>
          <w:rFonts w:asciiTheme="minorHAnsi" w:eastAsia="Batang" w:hAnsiTheme="minorHAnsi" w:cstheme="minorHAnsi"/>
          <w:sz w:val="26"/>
          <w:szCs w:val="26"/>
        </w:rPr>
        <w:t>ed</w:t>
      </w:r>
      <w:r w:rsidRPr="00212E91">
        <w:rPr>
          <w:rFonts w:asciiTheme="minorHAnsi" w:eastAsia="Batang" w:hAnsiTheme="minorHAnsi" w:cstheme="minorHAnsi"/>
          <w:sz w:val="26"/>
          <w:szCs w:val="26"/>
        </w:rPr>
        <w:t xml:space="preserve"> toys but in an atmosphere of </w:t>
      </w:r>
      <w:r w:rsidR="00D83FEE" w:rsidRPr="00212E91">
        <w:rPr>
          <w:rFonts w:asciiTheme="minorHAnsi" w:eastAsia="Batang" w:hAnsiTheme="minorHAnsi" w:cstheme="minorHAnsi"/>
          <w:sz w:val="26"/>
          <w:szCs w:val="26"/>
        </w:rPr>
        <w:t>pity</w:t>
      </w:r>
      <w:r w:rsidRPr="00212E91">
        <w:rPr>
          <w:rFonts w:asciiTheme="minorHAnsi" w:eastAsia="Batang" w:hAnsiTheme="minorHAnsi" w:cstheme="minorHAnsi"/>
          <w:sz w:val="26"/>
          <w:szCs w:val="26"/>
        </w:rPr>
        <w:t xml:space="preserve"> and nostalgia</w:t>
      </w:r>
      <w:r w:rsidR="0080732A">
        <w:rPr>
          <w:rFonts w:asciiTheme="minorHAnsi" w:eastAsia="Batang" w:hAnsiTheme="minorHAnsi" w:cstheme="minorHAnsi"/>
          <w:sz w:val="26"/>
          <w:szCs w:val="26"/>
        </w:rPr>
        <w:t>, longing for the</w:t>
      </w:r>
      <w:r w:rsidRPr="00212E91">
        <w:rPr>
          <w:rFonts w:asciiTheme="minorHAnsi" w:eastAsia="Batang" w:hAnsiTheme="minorHAnsi" w:cstheme="minorHAnsi"/>
          <w:sz w:val="26"/>
          <w:szCs w:val="26"/>
        </w:rPr>
        <w:t xml:space="preserve"> </w:t>
      </w:r>
      <w:r w:rsidR="0080732A">
        <w:rPr>
          <w:rFonts w:asciiTheme="minorHAnsi" w:eastAsia="Batang" w:hAnsiTheme="minorHAnsi" w:cstheme="minorHAnsi"/>
          <w:sz w:val="26"/>
          <w:szCs w:val="26"/>
        </w:rPr>
        <w:t>bygone</w:t>
      </w:r>
      <w:r w:rsidRPr="00212E91">
        <w:rPr>
          <w:rFonts w:asciiTheme="minorHAnsi" w:eastAsia="Batang" w:hAnsiTheme="minorHAnsi" w:cstheme="minorHAnsi"/>
          <w:sz w:val="26"/>
          <w:szCs w:val="26"/>
        </w:rPr>
        <w:t xml:space="preserve"> non-industrial Japanese society. Today, the essence of</w:t>
      </w:r>
      <w:r w:rsidR="0080732A">
        <w:rPr>
          <w:rFonts w:asciiTheme="minorHAnsi" w:eastAsia="Batang" w:hAnsiTheme="minorHAnsi" w:cstheme="minorHAnsi"/>
          <w:sz w:val="26"/>
          <w:szCs w:val="26"/>
        </w:rPr>
        <w:t xml:space="preserve"> what is essentially the same</w:t>
      </w:r>
      <w:r w:rsidRPr="00212E91">
        <w:rPr>
          <w:rFonts w:asciiTheme="minorHAnsi" w:eastAsia="Batang" w:hAnsiTheme="minorHAnsi" w:cstheme="minorHAnsi"/>
          <w:sz w:val="26"/>
          <w:szCs w:val="26"/>
        </w:rPr>
        <w:t xml:space="preserve"> nostalgic narrative presents </w:t>
      </w:r>
      <w:r w:rsidR="00212E91">
        <w:rPr>
          <w:rFonts w:asciiTheme="minorHAnsi" w:eastAsia="Batang" w:hAnsiTheme="minorHAnsi" w:cstheme="minorHAnsi"/>
          <w:sz w:val="26"/>
          <w:szCs w:val="26"/>
        </w:rPr>
        <w:t>few</w:t>
      </w:r>
      <w:r w:rsidRPr="00212E91">
        <w:rPr>
          <w:rFonts w:asciiTheme="minorHAnsi" w:eastAsia="Batang" w:hAnsiTheme="minorHAnsi" w:cstheme="minorHAnsi"/>
          <w:sz w:val="26"/>
          <w:szCs w:val="26"/>
        </w:rPr>
        <w:t xml:space="preserve"> differences. </w:t>
      </w:r>
    </w:p>
    <w:p w14:paraId="6A17A064" w14:textId="466E992E" w:rsidR="00615F28" w:rsidRDefault="0080732A" w:rsidP="00B419C5">
      <w:pPr>
        <w:pStyle w:val="NormalWeb"/>
        <w:jc w:val="both"/>
        <w:rPr>
          <w:rFonts w:asciiTheme="minorHAnsi" w:eastAsia="Batang" w:hAnsiTheme="minorHAnsi" w:cstheme="minorHAnsi"/>
          <w:sz w:val="26"/>
          <w:szCs w:val="26"/>
        </w:rPr>
      </w:pPr>
      <w:r>
        <w:rPr>
          <w:rFonts w:asciiTheme="minorHAnsi" w:eastAsia="Batang" w:hAnsiTheme="minorHAnsi" w:cstheme="minorHAnsi"/>
          <w:sz w:val="26"/>
          <w:szCs w:val="26"/>
        </w:rPr>
        <w:t>One significant aspect is that</w:t>
      </w:r>
      <w:r w:rsidR="00615F28" w:rsidRPr="00212E91">
        <w:rPr>
          <w:rFonts w:asciiTheme="minorHAnsi" w:eastAsia="Batang" w:hAnsiTheme="minorHAnsi" w:cstheme="minorHAnsi"/>
          <w:sz w:val="26"/>
          <w:szCs w:val="26"/>
        </w:rPr>
        <w:t xml:space="preserve"> there has been a process that we could call</w:t>
      </w:r>
      <w:r>
        <w:rPr>
          <w:rFonts w:asciiTheme="minorHAnsi" w:eastAsia="Batang" w:hAnsiTheme="minorHAnsi" w:cstheme="minorHAnsi"/>
          <w:sz w:val="26"/>
          <w:szCs w:val="26"/>
        </w:rPr>
        <w:t xml:space="preserve"> of</w:t>
      </w:r>
      <w:r w:rsidR="00615F28" w:rsidRPr="00212E91">
        <w:rPr>
          <w:rFonts w:asciiTheme="minorHAnsi" w:eastAsia="Batang" w:hAnsiTheme="minorHAnsi" w:cstheme="minorHAnsi"/>
          <w:sz w:val="26"/>
          <w:szCs w:val="26"/>
        </w:rPr>
        <w:t xml:space="preserve"> democratisation of collecting. This is not </w:t>
      </w:r>
      <w:r w:rsidR="001979DD" w:rsidRPr="00212E91">
        <w:rPr>
          <w:rFonts w:asciiTheme="minorHAnsi" w:eastAsia="Batang" w:hAnsiTheme="minorHAnsi" w:cstheme="minorHAnsi"/>
          <w:sz w:val="26"/>
          <w:szCs w:val="26"/>
        </w:rPr>
        <w:t>new,</w:t>
      </w:r>
      <w:r w:rsidR="00615F28" w:rsidRPr="00212E91">
        <w:rPr>
          <w:rFonts w:asciiTheme="minorHAnsi" w:eastAsia="Batang" w:hAnsiTheme="minorHAnsi" w:cstheme="minorHAnsi"/>
          <w:sz w:val="26"/>
          <w:szCs w:val="26"/>
        </w:rPr>
        <w:t xml:space="preserve"> and we have seen this behaviour and </w:t>
      </w:r>
      <w:r>
        <w:rPr>
          <w:rFonts w:asciiTheme="minorHAnsi" w:eastAsia="Batang" w:hAnsiTheme="minorHAnsi" w:cstheme="minorHAnsi"/>
          <w:sz w:val="26"/>
          <w:szCs w:val="26"/>
        </w:rPr>
        <w:t xml:space="preserve">these </w:t>
      </w:r>
      <w:r w:rsidR="00615F28" w:rsidRPr="00212E91">
        <w:rPr>
          <w:rFonts w:asciiTheme="minorHAnsi" w:eastAsia="Batang" w:hAnsiTheme="minorHAnsi" w:cstheme="minorHAnsi"/>
          <w:sz w:val="26"/>
          <w:szCs w:val="26"/>
        </w:rPr>
        <w:t>patterns of consumption chang</w:t>
      </w:r>
      <w:r>
        <w:rPr>
          <w:rFonts w:asciiTheme="minorHAnsi" w:eastAsia="Batang" w:hAnsiTheme="minorHAnsi" w:cstheme="minorHAnsi"/>
          <w:sz w:val="26"/>
          <w:szCs w:val="26"/>
        </w:rPr>
        <w:t>ing</w:t>
      </w:r>
      <w:r w:rsidR="00615F28" w:rsidRPr="00212E91">
        <w:rPr>
          <w:rFonts w:asciiTheme="minorHAnsi" w:eastAsia="Batang" w:hAnsiTheme="minorHAnsi" w:cstheme="minorHAnsi"/>
          <w:sz w:val="26"/>
          <w:szCs w:val="26"/>
        </w:rPr>
        <w:t xml:space="preserve"> in the last 20 years </w:t>
      </w:r>
      <w:r>
        <w:rPr>
          <w:rFonts w:asciiTheme="minorHAnsi" w:eastAsia="Batang" w:hAnsiTheme="minorHAnsi" w:cstheme="minorHAnsi"/>
          <w:sz w:val="26"/>
          <w:szCs w:val="26"/>
        </w:rPr>
        <w:t>within</w:t>
      </w:r>
      <w:r w:rsidR="00615F28" w:rsidRPr="00212E91">
        <w:rPr>
          <w:rFonts w:asciiTheme="minorHAnsi" w:eastAsia="Batang" w:hAnsiTheme="minorHAnsi" w:cstheme="minorHAnsi"/>
          <w:sz w:val="26"/>
          <w:szCs w:val="26"/>
        </w:rPr>
        <w:t xml:space="preserve"> the world of art. The appreciation of Japanese Folk Toys </w:t>
      </w:r>
      <w:r w:rsidR="001979DD" w:rsidRPr="00212E91">
        <w:rPr>
          <w:rFonts w:asciiTheme="minorHAnsi" w:eastAsia="Batang" w:hAnsiTheme="minorHAnsi" w:cstheme="minorHAnsi"/>
          <w:sz w:val="26"/>
          <w:szCs w:val="26"/>
        </w:rPr>
        <w:t xml:space="preserve">is </w:t>
      </w:r>
      <w:r w:rsidR="006A6711" w:rsidRPr="00212E91">
        <w:rPr>
          <w:rFonts w:asciiTheme="minorHAnsi" w:eastAsia="Batang" w:hAnsiTheme="minorHAnsi" w:cstheme="minorHAnsi"/>
          <w:sz w:val="26"/>
          <w:szCs w:val="26"/>
        </w:rPr>
        <w:t>increasing slowly</w:t>
      </w:r>
      <w:r w:rsidR="00615F28" w:rsidRPr="00212E91">
        <w:rPr>
          <w:rFonts w:asciiTheme="minorHAnsi" w:eastAsia="Batang" w:hAnsiTheme="minorHAnsi" w:cstheme="minorHAnsi"/>
          <w:sz w:val="26"/>
          <w:szCs w:val="26"/>
        </w:rPr>
        <w:t xml:space="preserve"> outside Japan, as </w:t>
      </w:r>
      <w:r w:rsidR="001979DD" w:rsidRPr="00212E91">
        <w:rPr>
          <w:rFonts w:asciiTheme="minorHAnsi" w:eastAsia="Batang" w:hAnsiTheme="minorHAnsi" w:cstheme="minorHAnsi"/>
          <w:sz w:val="26"/>
          <w:szCs w:val="26"/>
        </w:rPr>
        <w:t>Usuda</w:t>
      </w:r>
      <w:r w:rsidR="00615F28" w:rsidRPr="00212E91">
        <w:rPr>
          <w:rFonts w:asciiTheme="minorHAnsi" w:eastAsia="Batang" w:hAnsiTheme="minorHAnsi" w:cstheme="minorHAnsi"/>
          <w:sz w:val="26"/>
          <w:szCs w:val="26"/>
        </w:rPr>
        <w:t xml:space="preserve"> said </w:t>
      </w:r>
      <w:r w:rsidR="001979DD" w:rsidRPr="00212E91">
        <w:rPr>
          <w:rFonts w:asciiTheme="minorHAnsi" w:eastAsia="Batang" w:hAnsiTheme="minorHAnsi" w:cstheme="minorHAnsi"/>
          <w:sz w:val="26"/>
          <w:szCs w:val="26"/>
        </w:rPr>
        <w:t>they</w:t>
      </w:r>
      <w:r w:rsidR="00615F28" w:rsidRPr="00212E91">
        <w:rPr>
          <w:rFonts w:asciiTheme="minorHAnsi" w:eastAsia="Batang" w:hAnsiTheme="minorHAnsi" w:cstheme="minorHAnsi"/>
          <w:sz w:val="26"/>
          <w:szCs w:val="26"/>
        </w:rPr>
        <w:t xml:space="preserve"> ha</w:t>
      </w:r>
      <w:r>
        <w:rPr>
          <w:rFonts w:asciiTheme="minorHAnsi" w:eastAsia="Batang" w:hAnsiTheme="minorHAnsi" w:cstheme="minorHAnsi"/>
          <w:sz w:val="26"/>
          <w:szCs w:val="26"/>
        </w:rPr>
        <w:t>ve</w:t>
      </w:r>
      <w:r w:rsidR="00615F28" w:rsidRPr="00212E91">
        <w:rPr>
          <w:rFonts w:asciiTheme="minorHAnsi" w:eastAsia="Batang" w:hAnsiTheme="minorHAnsi" w:cstheme="minorHAnsi"/>
          <w:sz w:val="26"/>
          <w:szCs w:val="26"/>
        </w:rPr>
        <w:t xml:space="preserve"> customers from Europe, </w:t>
      </w:r>
      <w:r>
        <w:rPr>
          <w:rFonts w:asciiTheme="minorHAnsi" w:eastAsia="Batang" w:hAnsiTheme="minorHAnsi" w:cstheme="minorHAnsi"/>
          <w:sz w:val="26"/>
          <w:szCs w:val="26"/>
        </w:rPr>
        <w:t xml:space="preserve">the </w:t>
      </w:r>
      <w:r w:rsidR="00615F28" w:rsidRPr="00212E91">
        <w:rPr>
          <w:rFonts w:asciiTheme="minorHAnsi" w:eastAsia="Batang" w:hAnsiTheme="minorHAnsi" w:cstheme="minorHAnsi"/>
          <w:sz w:val="26"/>
          <w:szCs w:val="26"/>
        </w:rPr>
        <w:t>US and China</w:t>
      </w:r>
      <w:r>
        <w:rPr>
          <w:rFonts w:asciiTheme="minorHAnsi" w:eastAsia="Batang" w:hAnsiTheme="minorHAnsi" w:cstheme="minorHAnsi"/>
          <w:sz w:val="26"/>
          <w:szCs w:val="26"/>
        </w:rPr>
        <w:t>. These foreign customers rank among</w:t>
      </w:r>
      <w:r w:rsidR="00615F28" w:rsidRPr="00212E91">
        <w:rPr>
          <w:rFonts w:asciiTheme="minorHAnsi" w:eastAsia="Batang" w:hAnsiTheme="minorHAnsi" w:cstheme="minorHAnsi"/>
          <w:sz w:val="26"/>
          <w:szCs w:val="26"/>
        </w:rPr>
        <w:t xml:space="preserve"> the </w:t>
      </w:r>
      <w:r w:rsidR="00AB7BB5" w:rsidRPr="00212E91">
        <w:rPr>
          <w:rFonts w:asciiTheme="minorHAnsi" w:eastAsia="Batang" w:hAnsiTheme="minorHAnsi" w:cstheme="minorHAnsi"/>
          <w:sz w:val="26"/>
          <w:szCs w:val="26"/>
        </w:rPr>
        <w:t>wealthiest</w:t>
      </w:r>
      <w:r w:rsidR="00615F28" w:rsidRPr="00212E91">
        <w:rPr>
          <w:rFonts w:asciiTheme="minorHAnsi" w:eastAsia="Batang" w:hAnsiTheme="minorHAnsi" w:cstheme="minorHAnsi"/>
          <w:sz w:val="26"/>
          <w:szCs w:val="26"/>
        </w:rPr>
        <w:t xml:space="preserve"> customers, </w:t>
      </w:r>
      <w:r>
        <w:rPr>
          <w:rFonts w:asciiTheme="minorHAnsi" w:eastAsia="Batang" w:hAnsiTheme="minorHAnsi" w:cstheme="minorHAnsi"/>
          <w:sz w:val="26"/>
          <w:szCs w:val="26"/>
        </w:rPr>
        <w:t>following</w:t>
      </w:r>
      <w:r w:rsidR="00615F28" w:rsidRPr="00212E91">
        <w:rPr>
          <w:rFonts w:asciiTheme="minorHAnsi" w:eastAsia="Batang" w:hAnsiTheme="minorHAnsi" w:cstheme="minorHAnsi"/>
          <w:sz w:val="26"/>
          <w:szCs w:val="26"/>
        </w:rPr>
        <w:t xml:space="preserve"> a pattern of elite collectors. However</w:t>
      </w:r>
      <w:r w:rsidR="001979DD" w:rsidRPr="00212E91">
        <w:rPr>
          <w:rFonts w:asciiTheme="minorHAnsi" w:eastAsia="Batang" w:hAnsiTheme="minorHAnsi" w:cstheme="minorHAnsi"/>
          <w:sz w:val="26"/>
          <w:szCs w:val="26"/>
        </w:rPr>
        <w:t>,</w:t>
      </w:r>
      <w:r w:rsidR="00615F28" w:rsidRPr="00212E91">
        <w:rPr>
          <w:rFonts w:asciiTheme="minorHAnsi" w:eastAsia="Batang" w:hAnsiTheme="minorHAnsi" w:cstheme="minorHAnsi"/>
          <w:sz w:val="26"/>
          <w:szCs w:val="26"/>
        </w:rPr>
        <w:t xml:space="preserve"> there are also small collectors or appreciators, artists mostly</w:t>
      </w:r>
      <w:r>
        <w:rPr>
          <w:rFonts w:asciiTheme="minorHAnsi" w:eastAsia="Batang" w:hAnsiTheme="minorHAnsi" w:cstheme="minorHAnsi"/>
          <w:sz w:val="26"/>
          <w:szCs w:val="26"/>
        </w:rPr>
        <w:t>,</w:t>
      </w:r>
      <w:r w:rsidR="00615F28" w:rsidRPr="00212E91">
        <w:rPr>
          <w:rFonts w:asciiTheme="minorHAnsi" w:eastAsia="Batang" w:hAnsiTheme="minorHAnsi" w:cstheme="minorHAnsi"/>
          <w:sz w:val="26"/>
          <w:szCs w:val="26"/>
        </w:rPr>
        <w:t xml:space="preserve"> that </w:t>
      </w:r>
      <w:r>
        <w:rPr>
          <w:rFonts w:asciiTheme="minorHAnsi" w:eastAsia="Batang" w:hAnsiTheme="minorHAnsi" w:cstheme="minorHAnsi"/>
          <w:sz w:val="26"/>
          <w:szCs w:val="26"/>
        </w:rPr>
        <w:t>share</w:t>
      </w:r>
      <w:r w:rsidR="00615F28" w:rsidRPr="00212E91">
        <w:rPr>
          <w:rFonts w:asciiTheme="minorHAnsi" w:eastAsia="Batang" w:hAnsiTheme="minorHAnsi" w:cstheme="minorHAnsi"/>
          <w:sz w:val="26"/>
          <w:szCs w:val="26"/>
        </w:rPr>
        <w:t xml:space="preserve"> th</w:t>
      </w:r>
      <w:r>
        <w:rPr>
          <w:rFonts w:asciiTheme="minorHAnsi" w:eastAsia="Batang" w:hAnsiTheme="minorHAnsi" w:cstheme="minorHAnsi"/>
          <w:sz w:val="26"/>
          <w:szCs w:val="26"/>
        </w:rPr>
        <w:t>e</w:t>
      </w:r>
      <w:r w:rsidR="00615F28" w:rsidRPr="00212E91">
        <w:rPr>
          <w:rFonts w:asciiTheme="minorHAnsi" w:eastAsia="Batang" w:hAnsiTheme="minorHAnsi" w:cstheme="minorHAnsi"/>
          <w:sz w:val="26"/>
          <w:szCs w:val="26"/>
        </w:rPr>
        <w:t xml:space="preserve"> fascination and admiration </w:t>
      </w:r>
      <w:r>
        <w:rPr>
          <w:rFonts w:asciiTheme="minorHAnsi" w:eastAsia="Batang" w:hAnsiTheme="minorHAnsi" w:cstheme="minorHAnsi"/>
          <w:sz w:val="26"/>
          <w:szCs w:val="26"/>
        </w:rPr>
        <w:t>towards</w:t>
      </w:r>
      <w:r w:rsidR="00615F28" w:rsidRPr="00212E91">
        <w:rPr>
          <w:rFonts w:asciiTheme="minorHAnsi" w:eastAsia="Batang" w:hAnsiTheme="minorHAnsi" w:cstheme="minorHAnsi"/>
          <w:sz w:val="26"/>
          <w:szCs w:val="26"/>
        </w:rPr>
        <w:t xml:space="preserve"> </w:t>
      </w:r>
      <w:r>
        <w:rPr>
          <w:rFonts w:asciiTheme="minorHAnsi" w:eastAsia="Batang" w:hAnsiTheme="minorHAnsi" w:cstheme="minorHAnsi"/>
          <w:sz w:val="26"/>
          <w:szCs w:val="26"/>
        </w:rPr>
        <w:t>Japanese</w:t>
      </w:r>
      <w:r w:rsidR="00615F28" w:rsidRPr="00212E91">
        <w:rPr>
          <w:rFonts w:asciiTheme="minorHAnsi" w:eastAsia="Batang" w:hAnsiTheme="minorHAnsi" w:cstheme="minorHAnsi"/>
          <w:sz w:val="26"/>
          <w:szCs w:val="26"/>
        </w:rPr>
        <w:t xml:space="preserve"> crafts toys</w:t>
      </w:r>
      <w:r>
        <w:rPr>
          <w:rFonts w:asciiTheme="minorHAnsi" w:eastAsia="Batang" w:hAnsiTheme="minorHAnsi" w:cstheme="minorHAnsi"/>
          <w:sz w:val="26"/>
          <w:szCs w:val="26"/>
        </w:rPr>
        <w:t>. These two categories reflect very differing capital investments in the consumption of these toys and potentially different expectations and demands around</w:t>
      </w:r>
      <w:r w:rsidR="001979DD" w:rsidRPr="00212E91">
        <w:rPr>
          <w:rFonts w:asciiTheme="minorHAnsi" w:eastAsia="Batang" w:hAnsiTheme="minorHAnsi" w:cstheme="minorHAnsi"/>
          <w:sz w:val="26"/>
          <w:szCs w:val="26"/>
        </w:rPr>
        <w:t xml:space="preserve"> the</w:t>
      </w:r>
      <w:r w:rsidR="00615F28" w:rsidRPr="00212E91">
        <w:rPr>
          <w:rFonts w:asciiTheme="minorHAnsi" w:eastAsia="Batang" w:hAnsiTheme="minorHAnsi" w:cstheme="minorHAnsi"/>
          <w:sz w:val="26"/>
          <w:szCs w:val="26"/>
        </w:rPr>
        <w:t xml:space="preserve"> origin or </w:t>
      </w:r>
      <w:r>
        <w:rPr>
          <w:rFonts w:asciiTheme="minorHAnsi" w:eastAsia="Batang" w:hAnsiTheme="minorHAnsi" w:cstheme="minorHAnsi"/>
          <w:sz w:val="26"/>
          <w:szCs w:val="26"/>
        </w:rPr>
        <w:t>crafting process behind the pieces</w:t>
      </w:r>
      <w:r w:rsidR="00615F28" w:rsidRPr="00212E91">
        <w:rPr>
          <w:rFonts w:asciiTheme="minorHAnsi" w:eastAsia="Batang" w:hAnsiTheme="minorHAnsi" w:cstheme="minorHAnsi"/>
          <w:sz w:val="26"/>
          <w:szCs w:val="26"/>
        </w:rPr>
        <w:t>.</w:t>
      </w:r>
    </w:p>
    <w:p w14:paraId="1BF762C3" w14:textId="7E3F19F6" w:rsidR="001E02A8" w:rsidRPr="00212E91" w:rsidRDefault="001E02A8" w:rsidP="00B419C5">
      <w:pPr>
        <w:pStyle w:val="NormalWeb"/>
        <w:jc w:val="both"/>
        <w:rPr>
          <w:rFonts w:asciiTheme="minorHAnsi" w:eastAsia="Batang" w:hAnsiTheme="minorHAnsi" w:cstheme="minorHAnsi"/>
          <w:sz w:val="26"/>
          <w:szCs w:val="26"/>
        </w:rPr>
      </w:pPr>
    </w:p>
    <w:p w14:paraId="2770FFAF" w14:textId="7F85F225" w:rsidR="00615F28" w:rsidRPr="00212E91" w:rsidRDefault="001979DD"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I</w:t>
      </w:r>
      <w:r w:rsidR="00615F28" w:rsidRPr="00212E91">
        <w:rPr>
          <w:rFonts w:asciiTheme="minorHAnsi" w:eastAsia="Batang" w:hAnsiTheme="minorHAnsi" w:cstheme="minorHAnsi"/>
          <w:sz w:val="26"/>
          <w:szCs w:val="26"/>
        </w:rPr>
        <w:t xml:space="preserve"> </w:t>
      </w:r>
      <w:r w:rsidR="0080732A">
        <w:rPr>
          <w:rFonts w:asciiTheme="minorHAnsi" w:eastAsia="Batang" w:hAnsiTheme="minorHAnsi" w:cstheme="minorHAnsi"/>
          <w:sz w:val="26"/>
          <w:szCs w:val="26"/>
        </w:rPr>
        <w:t>personally started hunting for pieces in temples,</w:t>
      </w:r>
      <w:r w:rsidR="00615F28" w:rsidRPr="00212E91">
        <w:rPr>
          <w:rFonts w:asciiTheme="minorHAnsi" w:eastAsia="Batang" w:hAnsiTheme="minorHAnsi" w:cstheme="minorHAnsi"/>
          <w:sz w:val="26"/>
          <w:szCs w:val="26"/>
        </w:rPr>
        <w:t xml:space="preserve"> knowing that the</w:t>
      </w:r>
      <w:r w:rsidR="0080732A">
        <w:rPr>
          <w:rFonts w:asciiTheme="minorHAnsi" w:eastAsia="Batang" w:hAnsiTheme="minorHAnsi" w:cstheme="minorHAnsi"/>
          <w:sz w:val="26"/>
          <w:szCs w:val="26"/>
        </w:rPr>
        <w:t>y are the original locations for many. Eventually, I managed to find</w:t>
      </w:r>
      <w:r w:rsidR="00615F28" w:rsidRPr="00212E91">
        <w:rPr>
          <w:rFonts w:asciiTheme="minorHAnsi" w:eastAsia="Batang" w:hAnsiTheme="minorHAnsi" w:cstheme="minorHAnsi"/>
          <w:sz w:val="26"/>
          <w:szCs w:val="26"/>
        </w:rPr>
        <w:t xml:space="preserve"> toys and figurines </w:t>
      </w:r>
      <w:r w:rsidR="0080732A">
        <w:rPr>
          <w:rFonts w:asciiTheme="minorHAnsi" w:eastAsia="Batang" w:hAnsiTheme="minorHAnsi" w:cstheme="minorHAnsi"/>
          <w:sz w:val="26"/>
          <w:szCs w:val="26"/>
        </w:rPr>
        <w:t>reflecting</w:t>
      </w:r>
      <w:r w:rsidR="00615F28" w:rsidRPr="00212E91">
        <w:rPr>
          <w:rFonts w:asciiTheme="minorHAnsi" w:eastAsia="Batang" w:hAnsiTheme="minorHAnsi" w:cstheme="minorHAnsi"/>
          <w:sz w:val="26"/>
          <w:szCs w:val="26"/>
        </w:rPr>
        <w:t xml:space="preserve"> traditional folk tales made by new artists, in art fairs, and pop-up craft shops, </w:t>
      </w:r>
      <w:r w:rsidR="0080732A">
        <w:rPr>
          <w:rFonts w:asciiTheme="minorHAnsi" w:eastAsia="Batang" w:hAnsiTheme="minorHAnsi" w:cstheme="minorHAnsi"/>
          <w:sz w:val="26"/>
          <w:szCs w:val="26"/>
        </w:rPr>
        <w:t>and</w:t>
      </w:r>
      <w:r w:rsidR="00D54925">
        <w:rPr>
          <w:rFonts w:asciiTheme="minorHAnsi" w:eastAsia="Batang" w:hAnsiTheme="minorHAnsi" w:cstheme="minorHAnsi"/>
          <w:sz w:val="26"/>
          <w:szCs w:val="26"/>
        </w:rPr>
        <w:t xml:space="preserve"> downmarket antique shops</w:t>
      </w:r>
      <w:r w:rsidR="00615F28" w:rsidRPr="00212E91">
        <w:rPr>
          <w:rFonts w:asciiTheme="minorHAnsi" w:eastAsia="Batang" w:hAnsiTheme="minorHAnsi" w:cstheme="minorHAnsi"/>
          <w:sz w:val="26"/>
          <w:szCs w:val="26"/>
        </w:rPr>
        <w:t>. This</w:t>
      </w:r>
      <w:r w:rsidR="00D54925">
        <w:rPr>
          <w:rFonts w:asciiTheme="minorHAnsi" w:eastAsia="Batang" w:hAnsiTheme="minorHAnsi" w:cstheme="minorHAnsi"/>
          <w:sz w:val="26"/>
          <w:szCs w:val="26"/>
        </w:rPr>
        <w:t xml:space="preserve"> indicates that there is perhaps</w:t>
      </w:r>
      <w:r w:rsidR="00615F28" w:rsidRPr="00212E91">
        <w:rPr>
          <w:rFonts w:asciiTheme="minorHAnsi" w:eastAsia="Batang" w:hAnsiTheme="minorHAnsi" w:cstheme="minorHAnsi"/>
          <w:sz w:val="26"/>
          <w:szCs w:val="26"/>
        </w:rPr>
        <w:t xml:space="preserve"> a new twist on th</w:t>
      </w:r>
      <w:r w:rsidR="00D54925">
        <w:rPr>
          <w:rFonts w:asciiTheme="minorHAnsi" w:eastAsia="Batang" w:hAnsiTheme="minorHAnsi" w:cstheme="minorHAnsi"/>
          <w:sz w:val="26"/>
          <w:szCs w:val="26"/>
        </w:rPr>
        <w:t>ese</w:t>
      </w:r>
      <w:r w:rsidR="00615F28" w:rsidRPr="00212E91">
        <w:rPr>
          <w:rFonts w:asciiTheme="minorHAnsi" w:eastAsia="Batang" w:hAnsiTheme="minorHAnsi" w:cstheme="minorHAnsi"/>
          <w:sz w:val="26"/>
          <w:szCs w:val="26"/>
        </w:rPr>
        <w:t xml:space="preserve"> narrative</w:t>
      </w:r>
      <w:r w:rsidR="00D54925">
        <w:rPr>
          <w:rFonts w:asciiTheme="minorHAnsi" w:eastAsia="Batang" w:hAnsiTheme="minorHAnsi" w:cstheme="minorHAnsi"/>
          <w:sz w:val="26"/>
          <w:szCs w:val="26"/>
        </w:rPr>
        <w:t>s</w:t>
      </w:r>
      <w:r w:rsidR="00615F28" w:rsidRPr="00212E91">
        <w:rPr>
          <w:rFonts w:asciiTheme="minorHAnsi" w:eastAsia="Batang" w:hAnsiTheme="minorHAnsi" w:cstheme="minorHAnsi"/>
          <w:sz w:val="26"/>
          <w:szCs w:val="26"/>
        </w:rPr>
        <w:t xml:space="preserve"> of despair, as it seems that there</w:t>
      </w:r>
      <w:r w:rsidR="00D54925">
        <w:rPr>
          <w:rFonts w:asciiTheme="minorHAnsi" w:eastAsia="Batang" w:hAnsiTheme="minorHAnsi" w:cstheme="minorHAnsi"/>
          <w:sz w:val="26"/>
          <w:szCs w:val="26"/>
        </w:rPr>
        <w:t xml:space="preserve"> are</w:t>
      </w:r>
      <w:r w:rsidR="00615F28" w:rsidRPr="00212E91">
        <w:rPr>
          <w:rFonts w:asciiTheme="minorHAnsi" w:eastAsia="Batang" w:hAnsiTheme="minorHAnsi" w:cstheme="minorHAnsi"/>
          <w:sz w:val="26"/>
          <w:szCs w:val="26"/>
        </w:rPr>
        <w:t xml:space="preserve"> actually new generations exploring</w:t>
      </w:r>
      <w:r w:rsidR="00D54925">
        <w:rPr>
          <w:rFonts w:asciiTheme="minorHAnsi" w:eastAsia="Batang" w:hAnsiTheme="minorHAnsi" w:cstheme="minorHAnsi"/>
          <w:sz w:val="26"/>
          <w:szCs w:val="26"/>
        </w:rPr>
        <w:t xml:space="preserve"> </w:t>
      </w:r>
      <w:r w:rsidR="00D54925">
        <w:rPr>
          <w:rFonts w:asciiTheme="minorHAnsi" w:eastAsia="Batang" w:hAnsiTheme="minorHAnsi" w:cstheme="minorHAnsi"/>
          <w:sz w:val="26"/>
          <w:szCs w:val="26"/>
        </w:rPr>
        <w:lastRenderedPageBreak/>
        <w:t>who in their way are also exploring</w:t>
      </w:r>
      <w:r w:rsidR="00615F28" w:rsidRPr="00212E91">
        <w:rPr>
          <w:rFonts w:asciiTheme="minorHAnsi" w:eastAsia="Batang" w:hAnsiTheme="minorHAnsi" w:cstheme="minorHAnsi"/>
          <w:sz w:val="26"/>
          <w:szCs w:val="26"/>
        </w:rPr>
        <w:t xml:space="preserve"> the</w:t>
      </w:r>
      <w:r w:rsidR="00D54925">
        <w:rPr>
          <w:rFonts w:asciiTheme="minorHAnsi" w:eastAsia="Batang" w:hAnsiTheme="minorHAnsi" w:cstheme="minorHAnsi"/>
          <w:sz w:val="26"/>
          <w:szCs w:val="26"/>
        </w:rPr>
        <w:t xml:space="preserve">se toys and their making, </w:t>
      </w:r>
      <w:r w:rsidR="00615F28" w:rsidRPr="00212E91">
        <w:rPr>
          <w:rFonts w:asciiTheme="minorHAnsi" w:eastAsia="Batang" w:hAnsiTheme="minorHAnsi" w:cstheme="minorHAnsi"/>
          <w:sz w:val="26"/>
          <w:szCs w:val="26"/>
        </w:rPr>
        <w:t xml:space="preserve">which I also found fascinating. </w:t>
      </w:r>
    </w:p>
    <w:p w14:paraId="350DB0DF" w14:textId="5F2E48DB" w:rsidR="00615F28" w:rsidRPr="00212E91" w:rsidRDefault="00615F28"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The world </w:t>
      </w:r>
      <w:r w:rsidR="001979DD" w:rsidRPr="00212E91">
        <w:rPr>
          <w:rFonts w:asciiTheme="minorHAnsi" w:eastAsia="Batang" w:hAnsiTheme="minorHAnsi" w:cstheme="minorHAnsi"/>
          <w:sz w:val="26"/>
          <w:szCs w:val="26"/>
        </w:rPr>
        <w:t xml:space="preserve">of </w:t>
      </w:r>
      <w:r w:rsidRPr="00212E91">
        <w:rPr>
          <w:rFonts w:asciiTheme="minorHAnsi" w:eastAsia="Batang" w:hAnsiTheme="minorHAnsi" w:cstheme="minorHAnsi"/>
          <w:sz w:val="26"/>
          <w:szCs w:val="26"/>
        </w:rPr>
        <w:t xml:space="preserve">craftmanship made by older artisans is </w:t>
      </w:r>
      <w:r w:rsidR="006A6711" w:rsidRPr="00212E91">
        <w:rPr>
          <w:rFonts w:asciiTheme="minorHAnsi" w:eastAsia="Batang" w:hAnsiTheme="minorHAnsi" w:cstheme="minorHAnsi"/>
          <w:sz w:val="26"/>
          <w:szCs w:val="26"/>
        </w:rPr>
        <w:t>truly</w:t>
      </w:r>
      <w:r w:rsidRPr="00212E91">
        <w:rPr>
          <w:rFonts w:asciiTheme="minorHAnsi" w:eastAsia="Batang" w:hAnsiTheme="minorHAnsi" w:cstheme="minorHAnsi"/>
          <w:sz w:val="26"/>
          <w:szCs w:val="26"/>
        </w:rPr>
        <w:t xml:space="preserve"> </w:t>
      </w:r>
      <w:r w:rsidR="00D54925">
        <w:rPr>
          <w:rFonts w:asciiTheme="minorHAnsi" w:eastAsia="Batang" w:hAnsiTheme="minorHAnsi" w:cstheme="minorHAnsi"/>
          <w:sz w:val="26"/>
          <w:szCs w:val="26"/>
        </w:rPr>
        <w:t>reaching its expiry date.</w:t>
      </w:r>
      <w:r w:rsidRPr="00212E91">
        <w:rPr>
          <w:rFonts w:asciiTheme="minorHAnsi" w:eastAsia="Batang" w:hAnsiTheme="minorHAnsi" w:cstheme="minorHAnsi"/>
          <w:sz w:val="26"/>
          <w:szCs w:val="26"/>
        </w:rPr>
        <w:t xml:space="preserve"> </w:t>
      </w:r>
      <w:r w:rsidR="00D54925">
        <w:rPr>
          <w:rFonts w:asciiTheme="minorHAnsi" w:eastAsia="Batang" w:hAnsiTheme="minorHAnsi" w:cstheme="minorHAnsi"/>
          <w:sz w:val="26"/>
          <w:szCs w:val="26"/>
        </w:rPr>
        <w:t>Perhaps</w:t>
      </w:r>
      <w:r w:rsidRPr="00212E91">
        <w:rPr>
          <w:rFonts w:asciiTheme="minorHAnsi" w:eastAsia="Batang" w:hAnsiTheme="minorHAnsi" w:cstheme="minorHAnsi"/>
          <w:sz w:val="26"/>
          <w:szCs w:val="26"/>
        </w:rPr>
        <w:t xml:space="preserve"> not because the art is not appreciated</w:t>
      </w:r>
      <w:r w:rsidR="00D54925">
        <w:rPr>
          <w:rFonts w:asciiTheme="minorHAnsi" w:eastAsia="Batang" w:hAnsiTheme="minorHAnsi" w:cstheme="minorHAnsi"/>
          <w:sz w:val="26"/>
          <w:szCs w:val="26"/>
        </w:rPr>
        <w:t>,</w:t>
      </w:r>
      <w:r w:rsidRPr="00212E91">
        <w:rPr>
          <w:rFonts w:asciiTheme="minorHAnsi" w:eastAsia="Batang" w:hAnsiTheme="minorHAnsi" w:cstheme="minorHAnsi"/>
          <w:sz w:val="26"/>
          <w:szCs w:val="26"/>
        </w:rPr>
        <w:t xml:space="preserve"> </w:t>
      </w:r>
      <w:r w:rsidR="006A6711" w:rsidRPr="00212E91">
        <w:rPr>
          <w:rFonts w:asciiTheme="minorHAnsi" w:eastAsia="Batang" w:hAnsiTheme="minorHAnsi" w:cstheme="minorHAnsi"/>
          <w:sz w:val="26"/>
          <w:szCs w:val="26"/>
        </w:rPr>
        <w:t>which is</w:t>
      </w:r>
      <w:r w:rsidRPr="00212E91">
        <w:rPr>
          <w:rFonts w:asciiTheme="minorHAnsi" w:eastAsia="Batang" w:hAnsiTheme="minorHAnsi" w:cstheme="minorHAnsi"/>
          <w:sz w:val="26"/>
          <w:szCs w:val="26"/>
        </w:rPr>
        <w:t xml:space="preserve"> according to Ijima</w:t>
      </w:r>
      <w:r w:rsidR="006A6711" w:rsidRPr="00212E91">
        <w:rPr>
          <w:rFonts w:asciiTheme="minorHAnsi" w:eastAsia="Batang" w:hAnsiTheme="minorHAnsi" w:cstheme="minorHAnsi"/>
          <w:sz w:val="26"/>
          <w:szCs w:val="26"/>
        </w:rPr>
        <w:t xml:space="preserve"> and Usuda</w:t>
      </w:r>
      <w:r w:rsidRPr="00212E91">
        <w:rPr>
          <w:rFonts w:asciiTheme="minorHAnsi" w:eastAsia="Batang" w:hAnsiTheme="minorHAnsi" w:cstheme="minorHAnsi"/>
          <w:sz w:val="26"/>
          <w:szCs w:val="26"/>
        </w:rPr>
        <w:t xml:space="preserve"> the general belie</w:t>
      </w:r>
      <w:r w:rsidR="00D54925">
        <w:rPr>
          <w:rFonts w:asciiTheme="minorHAnsi" w:eastAsia="Batang" w:hAnsiTheme="minorHAnsi" w:cstheme="minorHAnsi"/>
          <w:sz w:val="26"/>
          <w:szCs w:val="26"/>
        </w:rPr>
        <w:t>f</w:t>
      </w:r>
      <w:r w:rsidRPr="00212E91">
        <w:rPr>
          <w:rFonts w:asciiTheme="minorHAnsi" w:eastAsia="Batang" w:hAnsiTheme="minorHAnsi" w:cstheme="minorHAnsi"/>
          <w:sz w:val="26"/>
          <w:szCs w:val="26"/>
        </w:rPr>
        <w:t xml:space="preserve"> of the </w:t>
      </w:r>
      <w:r w:rsidR="00D13A80">
        <w:rPr>
          <w:rFonts w:asciiTheme="minorHAnsi" w:eastAsia="Batang" w:hAnsiTheme="minorHAnsi" w:cstheme="minorHAnsi"/>
          <w:sz w:val="26"/>
          <w:szCs w:val="26"/>
        </w:rPr>
        <w:t xml:space="preserve">Japanese </w:t>
      </w:r>
      <w:r w:rsidRPr="00212E91">
        <w:rPr>
          <w:rFonts w:asciiTheme="minorHAnsi" w:eastAsia="Batang" w:hAnsiTheme="minorHAnsi" w:cstheme="minorHAnsi"/>
          <w:sz w:val="26"/>
          <w:szCs w:val="26"/>
        </w:rPr>
        <w:t>Association of Toy Collectors</w:t>
      </w:r>
      <w:r w:rsidR="00D13A80">
        <w:rPr>
          <w:rFonts w:asciiTheme="minorHAnsi" w:eastAsia="Batang" w:hAnsiTheme="minorHAnsi" w:cstheme="minorHAnsi"/>
          <w:sz w:val="26"/>
          <w:szCs w:val="26"/>
        </w:rPr>
        <w:t xml:space="preserve"> to which they also are part, </w:t>
      </w:r>
      <w:r w:rsidR="006A6711" w:rsidRPr="00212E91">
        <w:rPr>
          <w:rFonts w:asciiTheme="minorHAnsi" w:eastAsia="Batang" w:hAnsiTheme="minorHAnsi" w:cstheme="minorHAnsi"/>
          <w:sz w:val="26"/>
          <w:szCs w:val="26"/>
        </w:rPr>
        <w:t xml:space="preserve">but </w:t>
      </w:r>
      <w:r w:rsidRPr="00212E91">
        <w:rPr>
          <w:rFonts w:asciiTheme="minorHAnsi" w:eastAsia="Batang" w:hAnsiTheme="minorHAnsi" w:cstheme="minorHAnsi"/>
          <w:sz w:val="26"/>
          <w:szCs w:val="26"/>
        </w:rPr>
        <w:t>because the masters are getting old</w:t>
      </w:r>
      <w:r w:rsidR="001979DD" w:rsidRPr="00212E91">
        <w:rPr>
          <w:rFonts w:asciiTheme="minorHAnsi" w:eastAsia="Batang" w:hAnsiTheme="minorHAnsi" w:cstheme="minorHAnsi"/>
          <w:sz w:val="26"/>
          <w:szCs w:val="26"/>
        </w:rPr>
        <w:t>er</w:t>
      </w:r>
      <w:r w:rsidR="00D54925">
        <w:rPr>
          <w:rFonts w:asciiTheme="minorHAnsi" w:eastAsia="Batang" w:hAnsiTheme="minorHAnsi" w:cstheme="minorHAnsi"/>
          <w:sz w:val="26"/>
          <w:szCs w:val="26"/>
        </w:rPr>
        <w:t>.</w:t>
      </w:r>
      <w:r w:rsidRPr="00212E91">
        <w:rPr>
          <w:rFonts w:asciiTheme="minorHAnsi" w:eastAsia="Batang" w:hAnsiTheme="minorHAnsi" w:cstheme="minorHAnsi"/>
          <w:sz w:val="26"/>
          <w:szCs w:val="26"/>
        </w:rPr>
        <w:t xml:space="preserve"> </w:t>
      </w:r>
      <w:r w:rsidR="00D54925">
        <w:rPr>
          <w:rFonts w:asciiTheme="minorHAnsi" w:eastAsia="Batang" w:hAnsiTheme="minorHAnsi" w:cstheme="minorHAnsi"/>
          <w:sz w:val="26"/>
          <w:szCs w:val="26"/>
        </w:rPr>
        <w:t>Many</w:t>
      </w:r>
      <w:r w:rsidRPr="00212E91">
        <w:rPr>
          <w:rFonts w:asciiTheme="minorHAnsi" w:eastAsia="Batang" w:hAnsiTheme="minorHAnsi" w:cstheme="minorHAnsi"/>
          <w:sz w:val="26"/>
          <w:szCs w:val="26"/>
        </w:rPr>
        <w:t xml:space="preserve"> </w:t>
      </w:r>
      <w:r w:rsidR="00D54925">
        <w:rPr>
          <w:rFonts w:asciiTheme="minorHAnsi" w:eastAsia="Batang" w:hAnsiTheme="minorHAnsi" w:cstheme="minorHAnsi"/>
          <w:sz w:val="26"/>
          <w:szCs w:val="26"/>
        </w:rPr>
        <w:t>are</w:t>
      </w:r>
      <w:r w:rsidRPr="00212E91">
        <w:rPr>
          <w:rFonts w:asciiTheme="minorHAnsi" w:eastAsia="Batang" w:hAnsiTheme="minorHAnsi" w:cstheme="minorHAnsi"/>
          <w:sz w:val="26"/>
          <w:szCs w:val="26"/>
        </w:rPr>
        <w:t xml:space="preserve"> retiring and there are no </w:t>
      </w:r>
      <w:r w:rsidR="00D54925">
        <w:rPr>
          <w:rFonts w:asciiTheme="minorHAnsi" w:eastAsia="Batang" w:hAnsiTheme="minorHAnsi" w:cstheme="minorHAnsi"/>
          <w:sz w:val="26"/>
          <w:szCs w:val="26"/>
        </w:rPr>
        <w:t>new</w:t>
      </w:r>
      <w:r w:rsidRPr="00212E91">
        <w:rPr>
          <w:rFonts w:asciiTheme="minorHAnsi" w:eastAsia="Batang" w:hAnsiTheme="minorHAnsi" w:cstheme="minorHAnsi"/>
          <w:sz w:val="26"/>
          <w:szCs w:val="26"/>
        </w:rPr>
        <w:t xml:space="preserve"> apprentices interested in follow</w:t>
      </w:r>
      <w:r w:rsidR="00D54925">
        <w:rPr>
          <w:rFonts w:asciiTheme="minorHAnsi" w:eastAsia="Batang" w:hAnsiTheme="minorHAnsi" w:cstheme="minorHAnsi"/>
          <w:sz w:val="26"/>
          <w:szCs w:val="26"/>
        </w:rPr>
        <w:t>ing</w:t>
      </w:r>
      <w:r w:rsidRPr="00212E91">
        <w:rPr>
          <w:rFonts w:asciiTheme="minorHAnsi" w:eastAsia="Batang" w:hAnsiTheme="minorHAnsi" w:cstheme="minorHAnsi"/>
          <w:sz w:val="26"/>
          <w:szCs w:val="26"/>
        </w:rPr>
        <w:t xml:space="preserve"> the practices of th</w:t>
      </w:r>
      <w:r w:rsidR="00D54925">
        <w:rPr>
          <w:rFonts w:asciiTheme="minorHAnsi" w:eastAsia="Batang" w:hAnsiTheme="minorHAnsi" w:cstheme="minorHAnsi"/>
          <w:sz w:val="26"/>
          <w:szCs w:val="26"/>
        </w:rPr>
        <w:t>e</w:t>
      </w:r>
      <w:r w:rsidRPr="00212E91">
        <w:rPr>
          <w:rFonts w:asciiTheme="minorHAnsi" w:eastAsia="Batang" w:hAnsiTheme="minorHAnsi" w:cstheme="minorHAnsi"/>
          <w:sz w:val="26"/>
          <w:szCs w:val="26"/>
        </w:rPr>
        <w:t>se</w:t>
      </w:r>
      <w:r w:rsidR="00D54925">
        <w:rPr>
          <w:rFonts w:asciiTheme="minorHAnsi" w:eastAsia="Batang" w:hAnsiTheme="minorHAnsi" w:cstheme="minorHAnsi"/>
          <w:sz w:val="26"/>
          <w:szCs w:val="26"/>
        </w:rPr>
        <w:t xml:space="preserve"> artisans</w:t>
      </w:r>
      <w:r w:rsidRPr="00212E91">
        <w:rPr>
          <w:rFonts w:asciiTheme="minorHAnsi" w:eastAsia="Batang" w:hAnsiTheme="minorHAnsi" w:cstheme="minorHAnsi"/>
          <w:sz w:val="26"/>
          <w:szCs w:val="26"/>
        </w:rPr>
        <w:t>.</w:t>
      </w:r>
    </w:p>
    <w:p w14:paraId="69471BBF" w14:textId="623CEC09" w:rsidR="00615F28" w:rsidRPr="00212E91" w:rsidRDefault="00D54925" w:rsidP="00B419C5">
      <w:pPr>
        <w:pStyle w:val="NormalWeb"/>
        <w:jc w:val="both"/>
        <w:rPr>
          <w:rFonts w:asciiTheme="minorHAnsi" w:eastAsia="Batang" w:hAnsiTheme="minorHAnsi" w:cstheme="minorHAnsi"/>
          <w:sz w:val="26"/>
          <w:szCs w:val="26"/>
        </w:rPr>
      </w:pPr>
      <w:r>
        <w:rPr>
          <w:rFonts w:asciiTheme="minorHAnsi" w:eastAsia="Batang" w:hAnsiTheme="minorHAnsi" w:cstheme="minorHAnsi"/>
          <w:sz w:val="26"/>
          <w:szCs w:val="26"/>
        </w:rPr>
        <w:t>In this respect</w:t>
      </w:r>
      <w:r w:rsidR="00615F28" w:rsidRPr="00212E91">
        <w:rPr>
          <w:rFonts w:asciiTheme="minorHAnsi" w:eastAsia="Batang" w:hAnsiTheme="minorHAnsi" w:cstheme="minorHAnsi"/>
          <w:sz w:val="26"/>
          <w:szCs w:val="26"/>
        </w:rPr>
        <w:t xml:space="preserve">, in 2017, </w:t>
      </w:r>
      <w:r>
        <w:rPr>
          <w:rFonts w:asciiTheme="minorHAnsi" w:eastAsia="Batang" w:hAnsiTheme="minorHAnsi" w:cstheme="minorHAnsi"/>
          <w:sz w:val="26"/>
          <w:szCs w:val="26"/>
        </w:rPr>
        <w:t xml:space="preserve">the </w:t>
      </w:r>
      <w:r w:rsidR="00615F28" w:rsidRPr="00212E91">
        <w:rPr>
          <w:rFonts w:asciiTheme="minorHAnsi" w:eastAsia="Batang" w:hAnsiTheme="minorHAnsi" w:cstheme="minorHAnsi"/>
          <w:sz w:val="26"/>
          <w:szCs w:val="26"/>
        </w:rPr>
        <w:t>French artist</w:t>
      </w:r>
      <w:r>
        <w:rPr>
          <w:rFonts w:asciiTheme="minorHAnsi" w:eastAsia="Batang" w:hAnsiTheme="minorHAnsi" w:cstheme="minorHAnsi"/>
          <w:sz w:val="26"/>
          <w:szCs w:val="26"/>
        </w:rPr>
        <w:t>,</w:t>
      </w:r>
      <w:r w:rsidR="00615F28" w:rsidRPr="00212E91">
        <w:rPr>
          <w:rFonts w:asciiTheme="minorHAnsi" w:eastAsia="Batang" w:hAnsiTheme="minorHAnsi" w:cstheme="minorHAnsi"/>
          <w:sz w:val="26"/>
          <w:szCs w:val="26"/>
        </w:rPr>
        <w:t xml:space="preserve"> Philip</w:t>
      </w:r>
      <w:r w:rsidR="001979DD" w:rsidRPr="00212E91">
        <w:rPr>
          <w:rFonts w:asciiTheme="minorHAnsi" w:eastAsia="Batang" w:hAnsiTheme="minorHAnsi" w:cstheme="minorHAnsi"/>
          <w:sz w:val="26"/>
          <w:szCs w:val="26"/>
        </w:rPr>
        <w:t>pe</w:t>
      </w:r>
      <w:r w:rsidR="00615F28" w:rsidRPr="00212E91">
        <w:rPr>
          <w:rFonts w:asciiTheme="minorHAnsi" w:eastAsia="Batang" w:hAnsiTheme="minorHAnsi" w:cstheme="minorHAnsi"/>
          <w:sz w:val="26"/>
          <w:szCs w:val="26"/>
        </w:rPr>
        <w:t xml:space="preserve"> W</w:t>
      </w:r>
      <w:r w:rsidR="001979DD" w:rsidRPr="00212E91">
        <w:rPr>
          <w:rFonts w:asciiTheme="minorHAnsi" w:eastAsia="Batang" w:hAnsiTheme="minorHAnsi" w:cstheme="minorHAnsi"/>
          <w:sz w:val="26"/>
          <w:szCs w:val="26"/>
        </w:rPr>
        <w:t>eisbecker</w:t>
      </w:r>
      <w:r w:rsidR="001979DD" w:rsidRPr="00212E91">
        <w:rPr>
          <w:rStyle w:val="FootnoteReference"/>
          <w:rFonts w:asciiTheme="minorHAnsi" w:eastAsia="Batang" w:hAnsiTheme="minorHAnsi" w:cstheme="minorHAnsi"/>
          <w:sz w:val="26"/>
          <w:szCs w:val="26"/>
        </w:rPr>
        <w:footnoteReference w:id="27"/>
      </w:r>
      <w:r>
        <w:rPr>
          <w:rFonts w:asciiTheme="minorHAnsi" w:eastAsia="Batang" w:hAnsiTheme="minorHAnsi" w:cstheme="minorHAnsi"/>
          <w:sz w:val="26"/>
          <w:szCs w:val="26"/>
        </w:rPr>
        <w:t>,</w:t>
      </w:r>
      <w:r w:rsidR="00615F28" w:rsidRPr="00212E91">
        <w:rPr>
          <w:rFonts w:asciiTheme="minorHAnsi" w:eastAsia="Batang" w:hAnsiTheme="minorHAnsi" w:cstheme="minorHAnsi"/>
          <w:sz w:val="26"/>
          <w:szCs w:val="26"/>
        </w:rPr>
        <w:t xml:space="preserve"> travelled for </w:t>
      </w:r>
      <w:r>
        <w:rPr>
          <w:rFonts w:asciiTheme="minorHAnsi" w:eastAsia="Batang" w:hAnsiTheme="minorHAnsi" w:cstheme="minorHAnsi"/>
          <w:sz w:val="26"/>
          <w:szCs w:val="26"/>
        </w:rPr>
        <w:t>over</w:t>
      </w:r>
      <w:r w:rsidR="00615F28" w:rsidRPr="00212E91">
        <w:rPr>
          <w:rFonts w:asciiTheme="minorHAnsi" w:eastAsia="Batang" w:hAnsiTheme="minorHAnsi" w:cstheme="minorHAnsi"/>
          <w:sz w:val="26"/>
          <w:szCs w:val="26"/>
        </w:rPr>
        <w:t xml:space="preserve"> a month to</w:t>
      </w:r>
      <w:r>
        <w:rPr>
          <w:rFonts w:asciiTheme="minorHAnsi" w:eastAsia="Batang" w:hAnsiTheme="minorHAnsi" w:cstheme="minorHAnsi"/>
          <w:sz w:val="26"/>
          <w:szCs w:val="26"/>
        </w:rPr>
        <w:t xml:space="preserve"> the craft-making regions of Japan</w:t>
      </w:r>
      <w:r w:rsidR="00615F28" w:rsidRPr="00212E91">
        <w:rPr>
          <w:rFonts w:asciiTheme="minorHAnsi" w:eastAsia="Batang" w:hAnsiTheme="minorHAnsi" w:cstheme="minorHAnsi"/>
          <w:sz w:val="26"/>
          <w:szCs w:val="26"/>
        </w:rPr>
        <w:t xml:space="preserve"> in search of artisans dedicated to produc</w:t>
      </w:r>
      <w:r>
        <w:rPr>
          <w:rFonts w:asciiTheme="minorHAnsi" w:eastAsia="Batang" w:hAnsiTheme="minorHAnsi" w:cstheme="minorHAnsi"/>
          <w:sz w:val="26"/>
          <w:szCs w:val="26"/>
        </w:rPr>
        <w:t>ing</w:t>
      </w:r>
      <w:r w:rsidR="00615F28" w:rsidRPr="00212E91">
        <w:rPr>
          <w:rFonts w:asciiTheme="minorHAnsi" w:eastAsia="Batang" w:hAnsiTheme="minorHAnsi" w:cstheme="minorHAnsi"/>
          <w:sz w:val="26"/>
          <w:szCs w:val="26"/>
        </w:rPr>
        <w:t xml:space="preserve"> toys in the form of the twelve animals of the</w:t>
      </w:r>
      <w:r>
        <w:rPr>
          <w:rFonts w:asciiTheme="minorHAnsi" w:eastAsia="Batang" w:hAnsiTheme="minorHAnsi" w:cstheme="minorHAnsi"/>
          <w:sz w:val="26"/>
          <w:szCs w:val="26"/>
        </w:rPr>
        <w:t xml:space="preserve"> Japanese</w:t>
      </w:r>
      <w:r w:rsidR="00615F28" w:rsidRPr="00212E91">
        <w:rPr>
          <w:rFonts w:asciiTheme="minorHAnsi" w:eastAsia="Batang" w:hAnsiTheme="minorHAnsi" w:cstheme="minorHAnsi"/>
          <w:sz w:val="26"/>
          <w:szCs w:val="26"/>
        </w:rPr>
        <w:t xml:space="preserve"> zodiac. He </w:t>
      </w:r>
      <w:r>
        <w:rPr>
          <w:rFonts w:asciiTheme="minorHAnsi" w:eastAsia="Batang" w:hAnsiTheme="minorHAnsi" w:cstheme="minorHAnsi"/>
          <w:sz w:val="26"/>
          <w:szCs w:val="26"/>
        </w:rPr>
        <w:t>published</w:t>
      </w:r>
      <w:r w:rsidR="00615F28" w:rsidRPr="00212E91">
        <w:rPr>
          <w:rFonts w:asciiTheme="minorHAnsi" w:eastAsia="Batang" w:hAnsiTheme="minorHAnsi" w:cstheme="minorHAnsi"/>
          <w:sz w:val="26"/>
          <w:szCs w:val="26"/>
        </w:rPr>
        <w:t xml:space="preserve"> his travel journal</w:t>
      </w:r>
      <w:r>
        <w:rPr>
          <w:rFonts w:asciiTheme="minorHAnsi" w:eastAsia="Batang" w:hAnsiTheme="minorHAnsi" w:cstheme="minorHAnsi"/>
          <w:sz w:val="26"/>
          <w:szCs w:val="26"/>
        </w:rPr>
        <w:t>, including</w:t>
      </w:r>
      <w:r w:rsidR="00615F28" w:rsidRPr="00212E91">
        <w:rPr>
          <w:rFonts w:asciiTheme="minorHAnsi" w:eastAsia="Batang" w:hAnsiTheme="minorHAnsi" w:cstheme="minorHAnsi"/>
          <w:sz w:val="26"/>
          <w:szCs w:val="26"/>
        </w:rPr>
        <w:t xml:space="preserve"> some interviews </w:t>
      </w:r>
      <w:r>
        <w:rPr>
          <w:rFonts w:asciiTheme="minorHAnsi" w:eastAsia="Batang" w:hAnsiTheme="minorHAnsi" w:cstheme="minorHAnsi"/>
          <w:sz w:val="26"/>
          <w:szCs w:val="26"/>
        </w:rPr>
        <w:t>with</w:t>
      </w:r>
      <w:r w:rsidR="00615F28" w:rsidRPr="00212E91">
        <w:rPr>
          <w:rFonts w:asciiTheme="minorHAnsi" w:eastAsia="Batang" w:hAnsiTheme="minorHAnsi" w:cstheme="minorHAnsi"/>
          <w:sz w:val="26"/>
          <w:szCs w:val="26"/>
        </w:rPr>
        <w:t xml:space="preserve"> artisans</w:t>
      </w:r>
      <w:r>
        <w:rPr>
          <w:rFonts w:asciiTheme="minorHAnsi" w:eastAsia="Batang" w:hAnsiTheme="minorHAnsi" w:cstheme="minorHAnsi"/>
          <w:sz w:val="26"/>
          <w:szCs w:val="26"/>
        </w:rPr>
        <w:t>, in book format. The text gives us a glimpse into the last remaining perspective behind this topic -that of the artisans</w:t>
      </w:r>
      <w:r w:rsidR="00615F28" w:rsidRPr="00212E91">
        <w:rPr>
          <w:rFonts w:asciiTheme="minorHAnsi" w:eastAsia="Batang" w:hAnsiTheme="minorHAnsi" w:cstheme="minorHAnsi"/>
          <w:sz w:val="26"/>
          <w:szCs w:val="26"/>
        </w:rPr>
        <w:t xml:space="preserve">. </w:t>
      </w:r>
    </w:p>
    <w:p w14:paraId="68006C30" w14:textId="263308F1" w:rsidR="00615F28" w:rsidRPr="00212E91" w:rsidRDefault="00615F28"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Philip W. </w:t>
      </w:r>
      <w:r w:rsidR="00D54925">
        <w:rPr>
          <w:rFonts w:asciiTheme="minorHAnsi" w:eastAsia="Batang" w:hAnsiTheme="minorHAnsi" w:cstheme="minorHAnsi"/>
          <w:sz w:val="26"/>
          <w:szCs w:val="26"/>
        </w:rPr>
        <w:t>visited</w:t>
      </w:r>
      <w:r w:rsidRPr="00212E91">
        <w:rPr>
          <w:rFonts w:asciiTheme="minorHAnsi" w:eastAsia="Batang" w:hAnsiTheme="minorHAnsi" w:cstheme="minorHAnsi"/>
          <w:sz w:val="26"/>
          <w:szCs w:val="26"/>
        </w:rPr>
        <w:t xml:space="preserve"> different </w:t>
      </w:r>
      <w:r w:rsidR="001979DD" w:rsidRPr="00212E91">
        <w:rPr>
          <w:rFonts w:asciiTheme="minorHAnsi" w:eastAsia="Batang" w:hAnsiTheme="minorHAnsi" w:cstheme="minorHAnsi"/>
          <w:sz w:val="26"/>
          <w:szCs w:val="26"/>
        </w:rPr>
        <w:t>workshops and</w:t>
      </w:r>
      <w:r w:rsidRPr="00212E91">
        <w:rPr>
          <w:rFonts w:asciiTheme="minorHAnsi" w:eastAsia="Batang" w:hAnsiTheme="minorHAnsi" w:cstheme="minorHAnsi"/>
          <w:sz w:val="26"/>
          <w:szCs w:val="26"/>
        </w:rPr>
        <w:t xml:space="preserve"> talked to</w:t>
      </w:r>
      <w:r w:rsidR="00D54925">
        <w:rPr>
          <w:rFonts w:asciiTheme="minorHAnsi" w:eastAsia="Batang" w:hAnsiTheme="minorHAnsi" w:cstheme="minorHAnsi"/>
          <w:sz w:val="26"/>
          <w:szCs w:val="26"/>
        </w:rPr>
        <w:t xml:space="preserve"> many</w:t>
      </w:r>
      <w:r w:rsidRPr="00212E91">
        <w:rPr>
          <w:rFonts w:asciiTheme="minorHAnsi" w:eastAsia="Batang" w:hAnsiTheme="minorHAnsi" w:cstheme="minorHAnsi"/>
          <w:sz w:val="26"/>
          <w:szCs w:val="26"/>
        </w:rPr>
        <w:t xml:space="preserve"> artisans. In some cases, this feeling of</w:t>
      </w:r>
      <w:r w:rsidR="00D54925">
        <w:rPr>
          <w:rFonts w:asciiTheme="minorHAnsi" w:eastAsia="Batang" w:hAnsiTheme="minorHAnsi" w:cstheme="minorHAnsi"/>
          <w:sz w:val="26"/>
          <w:szCs w:val="26"/>
        </w:rPr>
        <w:t xml:space="preserve"> imminent</w:t>
      </w:r>
      <w:r w:rsidRPr="00212E91">
        <w:rPr>
          <w:rFonts w:asciiTheme="minorHAnsi" w:eastAsia="Batang" w:hAnsiTheme="minorHAnsi" w:cstheme="minorHAnsi"/>
          <w:sz w:val="26"/>
          <w:szCs w:val="26"/>
        </w:rPr>
        <w:t xml:space="preserve"> extinction is present</w:t>
      </w:r>
      <w:r w:rsidR="00D54925">
        <w:rPr>
          <w:rFonts w:asciiTheme="minorHAnsi" w:eastAsia="Batang" w:hAnsiTheme="minorHAnsi" w:cstheme="minorHAnsi"/>
          <w:sz w:val="26"/>
          <w:szCs w:val="26"/>
        </w:rPr>
        <w:t>.</w:t>
      </w:r>
      <w:r w:rsidRPr="00212E91">
        <w:rPr>
          <w:rFonts w:asciiTheme="minorHAnsi" w:eastAsia="Batang" w:hAnsiTheme="minorHAnsi" w:cstheme="minorHAnsi"/>
          <w:sz w:val="26"/>
          <w:szCs w:val="26"/>
        </w:rPr>
        <w:t xml:space="preserve"> </w:t>
      </w:r>
      <w:r w:rsidR="00D54925">
        <w:rPr>
          <w:rFonts w:asciiTheme="minorHAnsi" w:eastAsia="Batang" w:hAnsiTheme="minorHAnsi" w:cstheme="minorHAnsi"/>
          <w:sz w:val="26"/>
          <w:szCs w:val="26"/>
        </w:rPr>
        <w:t>Notably, when he details in some instances how the slow process of creation, the limited number of pieces produced per year, are in no way reflected in the prices, which seem truly inadequate for the time and effort invested in each piece</w:t>
      </w:r>
      <w:r w:rsidRPr="00212E91">
        <w:rPr>
          <w:rFonts w:asciiTheme="minorHAnsi" w:eastAsia="Batang" w:hAnsiTheme="minorHAnsi" w:cstheme="minorHAnsi"/>
          <w:sz w:val="26"/>
          <w:szCs w:val="26"/>
        </w:rPr>
        <w:t xml:space="preserve">. However, he also encountered artisans, even </w:t>
      </w:r>
      <w:r w:rsidR="00D54925">
        <w:rPr>
          <w:rFonts w:asciiTheme="minorHAnsi" w:eastAsia="Batang" w:hAnsiTheme="minorHAnsi" w:cstheme="minorHAnsi"/>
          <w:sz w:val="26"/>
          <w:szCs w:val="26"/>
        </w:rPr>
        <w:t>some older ones,</w:t>
      </w:r>
      <w:r w:rsidRPr="00212E91">
        <w:rPr>
          <w:rFonts w:asciiTheme="minorHAnsi" w:eastAsia="Batang" w:hAnsiTheme="minorHAnsi" w:cstheme="minorHAnsi"/>
          <w:sz w:val="26"/>
          <w:szCs w:val="26"/>
        </w:rPr>
        <w:t xml:space="preserve"> </w:t>
      </w:r>
      <w:r w:rsidR="00D54925">
        <w:rPr>
          <w:rFonts w:asciiTheme="minorHAnsi" w:eastAsia="Batang" w:hAnsiTheme="minorHAnsi" w:cstheme="minorHAnsi"/>
          <w:sz w:val="26"/>
          <w:szCs w:val="26"/>
        </w:rPr>
        <w:t>who</w:t>
      </w:r>
      <w:r w:rsidRPr="00212E91">
        <w:rPr>
          <w:rFonts w:asciiTheme="minorHAnsi" w:eastAsia="Batang" w:hAnsiTheme="minorHAnsi" w:cstheme="minorHAnsi"/>
          <w:sz w:val="26"/>
          <w:szCs w:val="26"/>
        </w:rPr>
        <w:t xml:space="preserve"> decided to change their habits of production in small parts of their process. The introduction of different moulds, and the use of 3D </w:t>
      </w:r>
      <w:r w:rsidR="00D54925">
        <w:rPr>
          <w:rFonts w:asciiTheme="minorHAnsi" w:eastAsia="Batang" w:hAnsiTheme="minorHAnsi" w:cstheme="minorHAnsi"/>
          <w:sz w:val="26"/>
          <w:szCs w:val="26"/>
        </w:rPr>
        <w:t>printers</w:t>
      </w:r>
      <w:r w:rsidRPr="00212E91">
        <w:rPr>
          <w:rFonts w:asciiTheme="minorHAnsi" w:eastAsia="Batang" w:hAnsiTheme="minorHAnsi" w:cstheme="minorHAnsi"/>
          <w:sz w:val="26"/>
          <w:szCs w:val="26"/>
        </w:rPr>
        <w:t xml:space="preserve"> to speed mould production in a workshop of Akabekos </w:t>
      </w:r>
      <w:r w:rsidR="00D54925">
        <w:rPr>
          <w:rFonts w:asciiTheme="minorHAnsi" w:eastAsia="Batang" w:hAnsiTheme="minorHAnsi" w:cstheme="minorHAnsi"/>
          <w:sz w:val="26"/>
          <w:szCs w:val="26"/>
        </w:rPr>
        <w:t>are interpreted as</w:t>
      </w:r>
      <w:r w:rsidRPr="00212E91">
        <w:rPr>
          <w:rFonts w:asciiTheme="minorHAnsi" w:eastAsia="Batang" w:hAnsiTheme="minorHAnsi" w:cstheme="minorHAnsi"/>
          <w:sz w:val="26"/>
          <w:szCs w:val="26"/>
        </w:rPr>
        <w:t xml:space="preserve"> a sign that </w:t>
      </w:r>
      <w:r w:rsidRPr="00D54925">
        <w:rPr>
          <w:rFonts w:asciiTheme="minorHAnsi" w:eastAsia="Batang" w:hAnsiTheme="minorHAnsi" w:cstheme="minorHAnsi"/>
          <w:sz w:val="26"/>
          <w:szCs w:val="26"/>
        </w:rPr>
        <w:t>“</w:t>
      </w:r>
      <w:r w:rsidRPr="00212E91">
        <w:rPr>
          <w:rFonts w:asciiTheme="minorHAnsi" w:eastAsia="Batang" w:hAnsiTheme="minorHAnsi" w:cstheme="minorHAnsi"/>
          <w:i/>
          <w:iCs/>
          <w:sz w:val="26"/>
          <w:szCs w:val="26"/>
        </w:rPr>
        <w:t>there is another way to keep</w:t>
      </w:r>
      <w:r w:rsidR="0041209E">
        <w:rPr>
          <w:rFonts w:asciiTheme="minorHAnsi" w:eastAsia="Batang" w:hAnsiTheme="minorHAnsi" w:cstheme="minorHAnsi"/>
          <w:i/>
          <w:iCs/>
          <w:sz w:val="26"/>
          <w:szCs w:val="26"/>
        </w:rPr>
        <w:t>, the currently moribund,</w:t>
      </w:r>
      <w:r w:rsidRPr="00212E91">
        <w:rPr>
          <w:rFonts w:asciiTheme="minorHAnsi" w:eastAsia="Batang" w:hAnsiTheme="minorHAnsi" w:cstheme="minorHAnsi"/>
          <w:i/>
          <w:iCs/>
          <w:sz w:val="26"/>
          <w:szCs w:val="26"/>
        </w:rPr>
        <w:t xml:space="preserve"> craftmanship of Japanese folk toys</w:t>
      </w:r>
      <w:r w:rsidRPr="00D54925">
        <w:rPr>
          <w:rFonts w:asciiTheme="minorHAnsi" w:eastAsia="Batang" w:hAnsiTheme="minorHAnsi" w:cstheme="minorHAnsi"/>
          <w:sz w:val="26"/>
          <w:szCs w:val="26"/>
        </w:rPr>
        <w:t>”</w:t>
      </w:r>
      <w:r w:rsidRPr="00212E91">
        <w:rPr>
          <w:rStyle w:val="FootnoteReference"/>
          <w:rFonts w:asciiTheme="minorHAnsi" w:eastAsia="Batang" w:hAnsiTheme="minorHAnsi" w:cstheme="minorHAnsi"/>
          <w:sz w:val="26"/>
          <w:szCs w:val="26"/>
        </w:rPr>
        <w:footnoteReference w:id="28"/>
      </w:r>
      <w:r w:rsidRPr="00212E91">
        <w:rPr>
          <w:rFonts w:asciiTheme="minorHAnsi" w:eastAsia="Batang" w:hAnsiTheme="minorHAnsi" w:cstheme="minorHAnsi"/>
          <w:sz w:val="26"/>
          <w:szCs w:val="26"/>
        </w:rPr>
        <w:t xml:space="preserve">. He also </w:t>
      </w:r>
      <w:r w:rsidR="006A6711" w:rsidRPr="00212E91">
        <w:rPr>
          <w:rFonts w:asciiTheme="minorHAnsi" w:eastAsia="Batang" w:hAnsiTheme="minorHAnsi" w:cstheme="minorHAnsi"/>
          <w:sz w:val="26"/>
          <w:szCs w:val="26"/>
        </w:rPr>
        <w:t>adds</w:t>
      </w:r>
      <w:r w:rsidR="00D54925">
        <w:rPr>
          <w:rFonts w:asciiTheme="minorHAnsi" w:eastAsia="Batang" w:hAnsiTheme="minorHAnsi" w:cstheme="minorHAnsi"/>
          <w:sz w:val="26"/>
          <w:szCs w:val="26"/>
        </w:rPr>
        <w:t>,</w:t>
      </w:r>
      <w:r w:rsidRPr="00212E91">
        <w:rPr>
          <w:rFonts w:asciiTheme="minorHAnsi" w:eastAsia="Batang" w:hAnsiTheme="minorHAnsi" w:cstheme="minorHAnsi"/>
          <w:sz w:val="26"/>
          <w:szCs w:val="26"/>
        </w:rPr>
        <w:t xml:space="preserve"> “</w:t>
      </w:r>
      <w:r w:rsidR="00D54925">
        <w:rPr>
          <w:rFonts w:asciiTheme="minorHAnsi" w:eastAsia="Batang" w:hAnsiTheme="minorHAnsi" w:cstheme="minorHAnsi"/>
          <w:i/>
          <w:iCs/>
          <w:sz w:val="26"/>
          <w:szCs w:val="26"/>
        </w:rPr>
        <w:t>(f)</w:t>
      </w:r>
      <w:r w:rsidRPr="00212E91">
        <w:rPr>
          <w:rFonts w:asciiTheme="minorHAnsi" w:eastAsia="Batang" w:hAnsiTheme="minorHAnsi" w:cstheme="minorHAnsi"/>
          <w:i/>
          <w:iCs/>
          <w:sz w:val="26"/>
          <w:szCs w:val="26"/>
        </w:rPr>
        <w:t xml:space="preserve">or sure that in this way, starting from zero again, there is not the burden </w:t>
      </w:r>
      <w:r w:rsidR="0041209E">
        <w:rPr>
          <w:rFonts w:asciiTheme="minorHAnsi" w:eastAsia="Batang" w:hAnsiTheme="minorHAnsi" w:cstheme="minorHAnsi"/>
          <w:i/>
          <w:iCs/>
          <w:sz w:val="26"/>
          <w:szCs w:val="26"/>
        </w:rPr>
        <w:t>of following</w:t>
      </w:r>
      <w:r w:rsidRPr="00212E91">
        <w:rPr>
          <w:rFonts w:asciiTheme="minorHAnsi" w:eastAsia="Batang" w:hAnsiTheme="minorHAnsi" w:cstheme="minorHAnsi"/>
          <w:i/>
          <w:iCs/>
          <w:sz w:val="26"/>
          <w:szCs w:val="26"/>
        </w:rPr>
        <w:t xml:space="preserve"> ancestral rules and costumes” </w:t>
      </w:r>
      <w:r w:rsidR="00850911" w:rsidRPr="00212E91">
        <w:rPr>
          <w:rStyle w:val="FootnoteReference"/>
          <w:rFonts w:asciiTheme="minorHAnsi" w:eastAsia="Batang" w:hAnsiTheme="minorHAnsi" w:cstheme="minorHAnsi"/>
          <w:i/>
          <w:iCs/>
          <w:sz w:val="26"/>
          <w:szCs w:val="26"/>
        </w:rPr>
        <w:footnoteReference w:id="29"/>
      </w:r>
      <w:r w:rsidR="00D54925">
        <w:rPr>
          <w:rFonts w:asciiTheme="minorHAnsi" w:eastAsia="Batang" w:hAnsiTheme="minorHAnsi" w:cstheme="minorHAnsi"/>
          <w:sz w:val="26"/>
          <w:szCs w:val="26"/>
        </w:rPr>
        <w:t xml:space="preserve"> ultimately delivering the same product</w:t>
      </w:r>
      <w:r w:rsidRPr="00212E91">
        <w:rPr>
          <w:rFonts w:asciiTheme="minorHAnsi" w:eastAsia="Batang" w:hAnsiTheme="minorHAnsi" w:cstheme="minorHAnsi"/>
          <w:sz w:val="26"/>
          <w:szCs w:val="26"/>
        </w:rPr>
        <w:t>.</w:t>
      </w:r>
    </w:p>
    <w:p w14:paraId="73436CAA" w14:textId="55D3F591" w:rsidR="00615F28" w:rsidRDefault="00615F28" w:rsidP="00B419C5">
      <w:pPr>
        <w:pStyle w:val="NormalWeb"/>
        <w:jc w:val="both"/>
        <w:rPr>
          <w:rFonts w:asciiTheme="minorHAnsi" w:eastAsia="Batang" w:hAnsiTheme="minorHAnsi" w:cstheme="minorHAnsi"/>
          <w:sz w:val="26"/>
          <w:szCs w:val="26"/>
        </w:rPr>
      </w:pPr>
      <w:r w:rsidRPr="0041209E">
        <w:rPr>
          <w:rFonts w:asciiTheme="minorHAnsi" w:eastAsia="Batang" w:hAnsiTheme="minorHAnsi" w:cstheme="minorHAnsi"/>
          <w:sz w:val="26"/>
          <w:szCs w:val="26"/>
        </w:rPr>
        <w:t xml:space="preserve">Another interesting </w:t>
      </w:r>
      <w:r w:rsidR="00D54925" w:rsidRPr="0041209E">
        <w:rPr>
          <w:rFonts w:asciiTheme="minorHAnsi" w:eastAsia="Batang" w:hAnsiTheme="minorHAnsi" w:cstheme="minorHAnsi"/>
          <w:sz w:val="26"/>
          <w:szCs w:val="26"/>
        </w:rPr>
        <w:t>angle</w:t>
      </w:r>
      <w:r w:rsidRPr="0041209E">
        <w:rPr>
          <w:rFonts w:asciiTheme="minorHAnsi" w:eastAsia="Batang" w:hAnsiTheme="minorHAnsi" w:cstheme="minorHAnsi"/>
          <w:sz w:val="26"/>
          <w:szCs w:val="26"/>
        </w:rPr>
        <w:t xml:space="preserve"> in this </w:t>
      </w:r>
      <w:r w:rsidR="00D54925" w:rsidRPr="0041209E">
        <w:rPr>
          <w:rFonts w:asciiTheme="minorHAnsi" w:eastAsia="Batang" w:hAnsiTheme="minorHAnsi" w:cstheme="minorHAnsi"/>
          <w:sz w:val="26"/>
          <w:szCs w:val="26"/>
        </w:rPr>
        <w:t>story</w:t>
      </w:r>
      <w:r w:rsidRPr="0041209E">
        <w:rPr>
          <w:rFonts w:asciiTheme="minorHAnsi" w:eastAsia="Batang" w:hAnsiTheme="minorHAnsi" w:cstheme="minorHAnsi"/>
          <w:sz w:val="26"/>
          <w:szCs w:val="26"/>
        </w:rPr>
        <w:t xml:space="preserve"> is that new collectors </w:t>
      </w:r>
      <w:r w:rsidR="00D54925" w:rsidRPr="0041209E">
        <w:rPr>
          <w:rFonts w:asciiTheme="minorHAnsi" w:eastAsia="Batang" w:hAnsiTheme="minorHAnsi" w:cstheme="minorHAnsi"/>
          <w:sz w:val="26"/>
          <w:szCs w:val="26"/>
        </w:rPr>
        <w:t>within the</w:t>
      </w:r>
      <w:r w:rsidRPr="0041209E">
        <w:rPr>
          <w:rFonts w:asciiTheme="minorHAnsi" w:eastAsia="Batang" w:hAnsiTheme="minorHAnsi" w:cstheme="minorHAnsi"/>
          <w:sz w:val="26"/>
          <w:szCs w:val="26"/>
        </w:rPr>
        <w:t xml:space="preserve"> Association</w:t>
      </w:r>
      <w:r w:rsidR="0041209E" w:rsidRPr="0041209E">
        <w:rPr>
          <w:rFonts w:asciiTheme="minorHAnsi" w:eastAsia="Batang" w:hAnsiTheme="minorHAnsi" w:cstheme="minorHAnsi"/>
          <w:sz w:val="26"/>
          <w:szCs w:val="26"/>
        </w:rPr>
        <w:t xml:space="preserve"> of Toy Collectors</w:t>
      </w:r>
      <w:r w:rsidRPr="0041209E">
        <w:rPr>
          <w:rFonts w:asciiTheme="minorHAnsi" w:eastAsia="Batang" w:hAnsiTheme="minorHAnsi" w:cstheme="minorHAnsi"/>
          <w:sz w:val="26"/>
          <w:szCs w:val="26"/>
        </w:rPr>
        <w:t xml:space="preserve"> claim that the oblivion in which they find the </w:t>
      </w:r>
      <w:r w:rsidR="00215711" w:rsidRPr="0041209E">
        <w:rPr>
          <w:rFonts w:asciiTheme="minorHAnsi" w:eastAsia="Batang" w:hAnsiTheme="minorHAnsi" w:cstheme="minorHAnsi"/>
          <w:sz w:val="26"/>
          <w:szCs w:val="26"/>
        </w:rPr>
        <w:t>crafting</w:t>
      </w:r>
      <w:r w:rsidRPr="0041209E">
        <w:rPr>
          <w:rFonts w:asciiTheme="minorHAnsi" w:eastAsia="Batang" w:hAnsiTheme="minorHAnsi" w:cstheme="minorHAnsi"/>
          <w:sz w:val="26"/>
          <w:szCs w:val="26"/>
        </w:rPr>
        <w:t xml:space="preserve"> of Japanese Folk Toys is</w:t>
      </w:r>
      <w:r w:rsidR="00215711" w:rsidRPr="0041209E">
        <w:rPr>
          <w:rFonts w:asciiTheme="minorHAnsi" w:eastAsia="Batang" w:hAnsiTheme="minorHAnsi" w:cstheme="minorHAnsi"/>
          <w:sz w:val="26"/>
          <w:szCs w:val="26"/>
        </w:rPr>
        <w:t xml:space="preserve"> also</w:t>
      </w:r>
      <w:r w:rsidRPr="0041209E">
        <w:rPr>
          <w:rFonts w:asciiTheme="minorHAnsi" w:eastAsia="Batang" w:hAnsiTheme="minorHAnsi" w:cstheme="minorHAnsi"/>
          <w:sz w:val="26"/>
          <w:szCs w:val="26"/>
        </w:rPr>
        <w:t xml:space="preserve"> due to the dismiss</w:t>
      </w:r>
      <w:r w:rsidR="00215711" w:rsidRPr="0041209E">
        <w:rPr>
          <w:rFonts w:asciiTheme="minorHAnsi" w:eastAsia="Batang" w:hAnsiTheme="minorHAnsi" w:cstheme="minorHAnsi"/>
          <w:sz w:val="26"/>
          <w:szCs w:val="26"/>
        </w:rPr>
        <w:t>al</w:t>
      </w:r>
      <w:r w:rsidRPr="0041209E">
        <w:rPr>
          <w:rFonts w:asciiTheme="minorHAnsi" w:eastAsia="Batang" w:hAnsiTheme="minorHAnsi" w:cstheme="minorHAnsi"/>
          <w:sz w:val="26"/>
          <w:szCs w:val="26"/>
        </w:rPr>
        <w:t xml:space="preserve"> and underestimation of these toys as “art</w:t>
      </w:r>
      <w:r w:rsidR="00212E91" w:rsidRPr="0041209E">
        <w:rPr>
          <w:rFonts w:asciiTheme="minorHAnsi" w:eastAsia="Batang" w:hAnsiTheme="minorHAnsi" w:cstheme="minorHAnsi"/>
          <w:sz w:val="26"/>
          <w:szCs w:val="26"/>
        </w:rPr>
        <w:t>.”</w:t>
      </w:r>
      <w:r w:rsidRPr="0041209E">
        <w:rPr>
          <w:rFonts w:asciiTheme="minorHAnsi" w:eastAsia="Batang" w:hAnsiTheme="minorHAnsi" w:cstheme="minorHAnsi"/>
          <w:sz w:val="26"/>
          <w:szCs w:val="26"/>
        </w:rPr>
        <w:t xml:space="preserve"> They also complained that there were </w:t>
      </w:r>
      <w:r w:rsidR="00212E91" w:rsidRPr="0041209E">
        <w:rPr>
          <w:rFonts w:asciiTheme="minorHAnsi" w:eastAsia="Batang" w:hAnsiTheme="minorHAnsi" w:cstheme="minorHAnsi"/>
          <w:sz w:val="26"/>
          <w:szCs w:val="26"/>
        </w:rPr>
        <w:t>few</w:t>
      </w:r>
      <w:r w:rsidRPr="0041209E">
        <w:rPr>
          <w:rFonts w:asciiTheme="minorHAnsi" w:eastAsia="Batang" w:hAnsiTheme="minorHAnsi" w:cstheme="minorHAnsi"/>
          <w:sz w:val="26"/>
          <w:szCs w:val="26"/>
        </w:rPr>
        <w:t xml:space="preserve"> (if </w:t>
      </w:r>
      <w:r w:rsidR="00215711" w:rsidRPr="0041209E">
        <w:rPr>
          <w:rFonts w:asciiTheme="minorHAnsi" w:eastAsia="Batang" w:hAnsiTheme="minorHAnsi" w:cstheme="minorHAnsi"/>
          <w:sz w:val="26"/>
          <w:szCs w:val="26"/>
        </w:rPr>
        <w:t>any</w:t>
      </w:r>
      <w:r w:rsidRPr="0041209E">
        <w:rPr>
          <w:rFonts w:asciiTheme="minorHAnsi" w:eastAsia="Batang" w:hAnsiTheme="minorHAnsi" w:cstheme="minorHAnsi"/>
          <w:sz w:val="26"/>
          <w:szCs w:val="26"/>
        </w:rPr>
        <w:t xml:space="preserve">) scholars interested </w:t>
      </w:r>
      <w:r w:rsidR="00215711" w:rsidRPr="0041209E">
        <w:rPr>
          <w:rFonts w:asciiTheme="minorHAnsi" w:eastAsia="Batang" w:hAnsiTheme="minorHAnsi" w:cstheme="minorHAnsi"/>
          <w:sz w:val="26"/>
          <w:szCs w:val="26"/>
        </w:rPr>
        <w:t>i</w:t>
      </w:r>
      <w:r w:rsidRPr="0041209E">
        <w:rPr>
          <w:rFonts w:asciiTheme="minorHAnsi" w:eastAsia="Batang" w:hAnsiTheme="minorHAnsi" w:cstheme="minorHAnsi"/>
          <w:sz w:val="26"/>
          <w:szCs w:val="26"/>
        </w:rPr>
        <w:t>n the subject, and that museums of art</w:t>
      </w:r>
      <w:r w:rsidR="00215711" w:rsidRPr="0041209E">
        <w:rPr>
          <w:rFonts w:asciiTheme="minorHAnsi" w:eastAsia="Batang" w:hAnsiTheme="minorHAnsi" w:cstheme="minorHAnsi"/>
          <w:sz w:val="26"/>
          <w:szCs w:val="26"/>
        </w:rPr>
        <w:t xml:space="preserve"> completely</w:t>
      </w:r>
      <w:r w:rsidRPr="0041209E">
        <w:rPr>
          <w:rFonts w:asciiTheme="minorHAnsi" w:eastAsia="Batang" w:hAnsiTheme="minorHAnsi" w:cstheme="minorHAnsi"/>
          <w:sz w:val="26"/>
          <w:szCs w:val="26"/>
        </w:rPr>
        <w:t xml:space="preserve"> ignored the</w:t>
      </w:r>
      <w:r w:rsidR="00215711" w:rsidRPr="0041209E">
        <w:rPr>
          <w:rFonts w:asciiTheme="minorHAnsi" w:eastAsia="Batang" w:hAnsiTheme="minorHAnsi" w:cstheme="minorHAnsi"/>
          <w:sz w:val="26"/>
          <w:szCs w:val="26"/>
        </w:rPr>
        <w:t>se</w:t>
      </w:r>
      <w:r w:rsidRPr="0041209E">
        <w:rPr>
          <w:rFonts w:asciiTheme="minorHAnsi" w:eastAsia="Batang" w:hAnsiTheme="minorHAnsi" w:cstheme="minorHAnsi"/>
          <w:sz w:val="26"/>
          <w:szCs w:val="26"/>
        </w:rPr>
        <w:t xml:space="preserve"> </w:t>
      </w:r>
      <w:r w:rsidR="00850911" w:rsidRPr="0041209E">
        <w:rPr>
          <w:rFonts w:asciiTheme="minorHAnsi" w:eastAsia="Batang" w:hAnsiTheme="minorHAnsi" w:cstheme="minorHAnsi"/>
          <w:sz w:val="26"/>
          <w:szCs w:val="26"/>
        </w:rPr>
        <w:t>toys as</w:t>
      </w:r>
      <w:r w:rsidR="00215711" w:rsidRPr="0041209E">
        <w:rPr>
          <w:rFonts w:asciiTheme="minorHAnsi" w:eastAsia="Batang" w:hAnsiTheme="minorHAnsi" w:cstheme="minorHAnsi"/>
          <w:sz w:val="26"/>
          <w:szCs w:val="26"/>
        </w:rPr>
        <w:t xml:space="preserve"> works of</w:t>
      </w:r>
      <w:r w:rsidR="00850911" w:rsidRPr="0041209E">
        <w:rPr>
          <w:rFonts w:asciiTheme="minorHAnsi" w:eastAsia="Batang" w:hAnsiTheme="minorHAnsi" w:cstheme="minorHAnsi"/>
          <w:sz w:val="26"/>
          <w:szCs w:val="26"/>
        </w:rPr>
        <w:t xml:space="preserve"> “art”</w:t>
      </w:r>
      <w:r w:rsidRPr="0041209E">
        <w:rPr>
          <w:rFonts w:asciiTheme="minorHAnsi" w:eastAsia="Batang" w:hAnsiTheme="minorHAnsi" w:cstheme="minorHAnsi"/>
          <w:sz w:val="26"/>
          <w:szCs w:val="26"/>
        </w:rPr>
        <w:t xml:space="preserve">, </w:t>
      </w:r>
      <w:r w:rsidR="00215711" w:rsidRPr="0041209E">
        <w:rPr>
          <w:rFonts w:asciiTheme="minorHAnsi" w:eastAsia="Batang" w:hAnsiTheme="minorHAnsi" w:cstheme="minorHAnsi"/>
          <w:sz w:val="26"/>
          <w:szCs w:val="26"/>
        </w:rPr>
        <w:t>typically only including them as souvenirs for sale in the museum shops</w:t>
      </w:r>
      <w:r w:rsidRPr="0041209E">
        <w:rPr>
          <w:rFonts w:asciiTheme="minorHAnsi" w:eastAsia="Batang" w:hAnsiTheme="minorHAnsi" w:cstheme="minorHAnsi"/>
          <w:sz w:val="26"/>
          <w:szCs w:val="26"/>
        </w:rPr>
        <w:t xml:space="preserve">. </w:t>
      </w:r>
      <w:r w:rsidR="00850911" w:rsidRPr="0041209E">
        <w:rPr>
          <w:rStyle w:val="FootnoteReference"/>
          <w:rFonts w:asciiTheme="minorHAnsi" w:eastAsia="Batang" w:hAnsiTheme="minorHAnsi" w:cstheme="minorHAnsi"/>
          <w:sz w:val="26"/>
          <w:szCs w:val="26"/>
        </w:rPr>
        <w:footnoteReference w:id="30"/>
      </w:r>
    </w:p>
    <w:p w14:paraId="3F80979D" w14:textId="2EF3A75E" w:rsidR="001E02A8" w:rsidRPr="00212E91" w:rsidRDefault="001E02A8" w:rsidP="00B419C5">
      <w:pPr>
        <w:pStyle w:val="NormalWeb"/>
        <w:jc w:val="both"/>
        <w:rPr>
          <w:rFonts w:asciiTheme="minorHAnsi" w:eastAsia="Batang" w:hAnsiTheme="minorHAnsi" w:cstheme="minorHAnsi"/>
          <w:sz w:val="26"/>
          <w:szCs w:val="26"/>
        </w:rPr>
      </w:pPr>
      <w:r>
        <w:rPr>
          <w:noProof/>
        </w:rPr>
        <w:lastRenderedPageBreak/>
        <mc:AlternateContent>
          <mc:Choice Requires="wps">
            <w:drawing>
              <wp:anchor distT="0" distB="0" distL="114300" distR="114300" simplePos="0" relativeHeight="251671552" behindDoc="1" locked="0" layoutInCell="1" allowOverlap="1" wp14:anchorId="54688B40" wp14:editId="051E1A9F">
                <wp:simplePos x="0" y="0"/>
                <wp:positionH relativeFrom="column">
                  <wp:posOffset>0</wp:posOffset>
                </wp:positionH>
                <wp:positionV relativeFrom="paragraph">
                  <wp:posOffset>2848610</wp:posOffset>
                </wp:positionV>
                <wp:extent cx="2416175" cy="635"/>
                <wp:effectExtent l="0" t="0" r="0" b="12065"/>
                <wp:wrapTight wrapText="bothSides">
                  <wp:wrapPolygon edited="0">
                    <wp:start x="0" y="0"/>
                    <wp:lineTo x="0" y="0"/>
                    <wp:lineTo x="21458" y="0"/>
                    <wp:lineTo x="2145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416175" cy="635"/>
                        </a:xfrm>
                        <a:prstGeom prst="rect">
                          <a:avLst/>
                        </a:prstGeom>
                        <a:solidFill>
                          <a:prstClr val="white"/>
                        </a:solidFill>
                        <a:ln>
                          <a:noFill/>
                        </a:ln>
                      </wps:spPr>
                      <wps:txbx>
                        <w:txbxContent>
                          <w:p w14:paraId="31884927" w14:textId="5A181561" w:rsidR="001E02A8" w:rsidRPr="00267381" w:rsidRDefault="001E02A8" w:rsidP="001E02A8">
                            <w:pPr>
                              <w:pStyle w:val="Caption"/>
                              <w:rPr>
                                <w:rFonts w:eastAsia="Batang" w:cstheme="minorHAnsi"/>
                                <w:noProof/>
                                <w:sz w:val="26"/>
                                <w:szCs w:val="26"/>
                              </w:rPr>
                            </w:pPr>
                            <w:r>
                              <w:t>Author with designers of Atelier Gangu: Mrs. Ijima,</w:t>
                            </w:r>
                            <w:r w:rsidRPr="001E02A8">
                              <w:t xml:space="preserve"> </w:t>
                            </w:r>
                            <w:r>
                              <w:t>the architect/interpreter Mr Ryota and Mr. Usuda. Chofu, Tokyo,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688B40" id="Text Box 14" o:spid="_x0000_s1028" type="#_x0000_t202" style="position:absolute;left:0;text-align:left;margin-left:0;margin-top:224.3pt;width:190.2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WGLwIAAGYEAAAOAAAAZHJzL2Uyb0RvYy54bWysVMFu2zAMvQ/YPwi6L06yNi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" stroked="f">
                <v:textbox style="mso-fit-shape-to-text:t" inset="0,0,0,0">
                  <w:txbxContent>
                    <w:p w14:paraId="31884927" w14:textId="5A181561" w:rsidR="001E02A8" w:rsidRPr="00267381" w:rsidRDefault="001E02A8" w:rsidP="001E02A8">
                      <w:pPr>
                        <w:pStyle w:val="Caption"/>
                        <w:rPr>
                          <w:rFonts w:eastAsia="Batang" w:cstheme="minorHAnsi"/>
                          <w:noProof/>
                          <w:sz w:val="26"/>
                          <w:szCs w:val="26"/>
                        </w:rPr>
                      </w:pPr>
                      <w:r>
                        <w:t xml:space="preserve">Author with designers of Atelier </w:t>
                      </w:r>
                      <w:proofErr w:type="spellStart"/>
                      <w:r>
                        <w:t>Gangu</w:t>
                      </w:r>
                      <w:proofErr w:type="spellEnd"/>
                      <w:r>
                        <w:t xml:space="preserve">: Mrs. </w:t>
                      </w:r>
                      <w:proofErr w:type="spellStart"/>
                      <w:r>
                        <w:t>Ijima</w:t>
                      </w:r>
                      <w:proofErr w:type="spellEnd"/>
                      <w:r>
                        <w:t>,</w:t>
                      </w:r>
                      <w:r w:rsidRPr="001E02A8">
                        <w:t xml:space="preserve"> </w:t>
                      </w:r>
                      <w:r>
                        <w:t xml:space="preserve">the architect/interpreter Mr </w:t>
                      </w:r>
                      <w:proofErr w:type="spellStart"/>
                      <w:r>
                        <w:t>Ryota</w:t>
                      </w:r>
                      <w:proofErr w:type="spellEnd"/>
                      <w:r>
                        <w:t xml:space="preserve"> and Mr. </w:t>
                      </w:r>
                      <w:proofErr w:type="spellStart"/>
                      <w:r>
                        <w:t>Usuda</w:t>
                      </w:r>
                      <w:proofErr w:type="spellEnd"/>
                      <w:r>
                        <w:t xml:space="preserve">. </w:t>
                      </w:r>
                      <w:proofErr w:type="spellStart"/>
                      <w:r>
                        <w:t>Chofu</w:t>
                      </w:r>
                      <w:proofErr w:type="spellEnd"/>
                      <w:r>
                        <w:t>, Tokyo, 2024.</w:t>
                      </w:r>
                    </w:p>
                  </w:txbxContent>
                </v:textbox>
                <w10:wrap type="tight"/>
              </v:shape>
            </w:pict>
          </mc:Fallback>
        </mc:AlternateContent>
      </w:r>
      <w:r>
        <w:rPr>
          <w:rFonts w:asciiTheme="minorHAnsi" w:eastAsia="Batang" w:hAnsiTheme="minorHAnsi" w:cstheme="minorHAnsi"/>
          <w:noProof/>
          <w:sz w:val="26"/>
          <w:szCs w:val="26"/>
        </w:rPr>
        <w:drawing>
          <wp:anchor distT="0" distB="0" distL="114300" distR="114300" simplePos="0" relativeHeight="251669504" behindDoc="1" locked="0" layoutInCell="1" allowOverlap="1" wp14:anchorId="408E09CC" wp14:editId="70138850">
            <wp:simplePos x="0" y="0"/>
            <wp:positionH relativeFrom="column">
              <wp:posOffset>0</wp:posOffset>
            </wp:positionH>
            <wp:positionV relativeFrom="paragraph">
              <wp:posOffset>375285</wp:posOffset>
            </wp:positionV>
            <wp:extent cx="2416629" cy="2416629"/>
            <wp:effectExtent l="0" t="0" r="0" b="0"/>
            <wp:wrapTight wrapText="bothSides">
              <wp:wrapPolygon edited="0">
                <wp:start x="0" y="0"/>
                <wp:lineTo x="0" y="21458"/>
                <wp:lineTo x="21458" y="21458"/>
                <wp:lineTo x="21458" y="0"/>
                <wp:lineTo x="0" y="0"/>
              </wp:wrapPolygon>
            </wp:wrapTight>
            <wp:docPr id="13" name="Picture 13" descr="A photo of the author and three other designers stood around a round table holding large cat figu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hoto of the author and three other designers stood around a round table holding large cat figurin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6629" cy="2416629"/>
                    </a:xfrm>
                    <a:prstGeom prst="rect">
                      <a:avLst/>
                    </a:prstGeom>
                  </pic:spPr>
                </pic:pic>
              </a:graphicData>
            </a:graphic>
            <wp14:sizeRelH relativeFrom="page">
              <wp14:pctWidth>0</wp14:pctWidth>
            </wp14:sizeRelH>
            <wp14:sizeRelV relativeFrom="page">
              <wp14:pctHeight>0</wp14:pctHeight>
            </wp14:sizeRelV>
          </wp:anchor>
        </w:drawing>
      </w:r>
    </w:p>
    <w:p w14:paraId="05805624" w14:textId="77777777" w:rsidR="00615F28" w:rsidRPr="00212E91" w:rsidRDefault="00615F28" w:rsidP="00B419C5">
      <w:pPr>
        <w:pStyle w:val="NormalWeb"/>
        <w:jc w:val="both"/>
        <w:rPr>
          <w:rFonts w:asciiTheme="minorHAnsi" w:eastAsia="Batang" w:hAnsiTheme="minorHAnsi" w:cstheme="minorHAnsi"/>
          <w:sz w:val="26"/>
          <w:szCs w:val="26"/>
          <w:u w:val="single"/>
        </w:rPr>
      </w:pPr>
      <w:r w:rsidRPr="00212E91">
        <w:rPr>
          <w:rFonts w:asciiTheme="minorHAnsi" w:eastAsia="Batang" w:hAnsiTheme="minorHAnsi" w:cstheme="minorHAnsi"/>
          <w:sz w:val="26"/>
          <w:szCs w:val="26"/>
          <w:u w:val="single"/>
        </w:rPr>
        <w:t>Conclusions and more questions</w:t>
      </w:r>
    </w:p>
    <w:p w14:paraId="27754D1D" w14:textId="6606F969" w:rsidR="00615F28" w:rsidRPr="00212E91" w:rsidRDefault="00615F28" w:rsidP="00B419C5">
      <w:pPr>
        <w:pStyle w:val="NormalWeb"/>
        <w:jc w:val="both"/>
        <w:rPr>
          <w:rFonts w:asciiTheme="minorHAnsi" w:eastAsia="Batang" w:hAnsiTheme="minorHAnsi" w:cstheme="minorHAnsi"/>
          <w:sz w:val="26"/>
          <w:szCs w:val="26"/>
        </w:rPr>
      </w:pPr>
      <w:r w:rsidRPr="0041209E">
        <w:rPr>
          <w:rFonts w:asciiTheme="minorHAnsi" w:eastAsia="Batang" w:hAnsiTheme="minorHAnsi" w:cstheme="minorHAnsi"/>
          <w:sz w:val="26"/>
          <w:szCs w:val="26"/>
        </w:rPr>
        <w:t xml:space="preserve">The </w:t>
      </w:r>
      <w:r w:rsidR="00215711" w:rsidRPr="0041209E">
        <w:rPr>
          <w:rFonts w:asciiTheme="minorHAnsi" w:eastAsia="Batang" w:hAnsiTheme="minorHAnsi" w:cstheme="minorHAnsi"/>
          <w:sz w:val="26"/>
          <w:szCs w:val="26"/>
        </w:rPr>
        <w:t>last part of</w:t>
      </w:r>
      <w:r w:rsidRPr="0041209E">
        <w:rPr>
          <w:rFonts w:asciiTheme="minorHAnsi" w:eastAsia="Batang" w:hAnsiTheme="minorHAnsi" w:cstheme="minorHAnsi"/>
          <w:sz w:val="26"/>
          <w:szCs w:val="26"/>
        </w:rPr>
        <w:t xml:space="preserve"> my meeting with</w:t>
      </w:r>
      <w:r w:rsidR="00215711" w:rsidRPr="0041209E">
        <w:rPr>
          <w:rFonts w:asciiTheme="minorHAnsi" w:eastAsia="Batang" w:hAnsiTheme="minorHAnsi" w:cstheme="minorHAnsi"/>
          <w:sz w:val="26"/>
          <w:szCs w:val="26"/>
        </w:rPr>
        <w:t xml:space="preserve"> the</w:t>
      </w:r>
      <w:r w:rsidRPr="0041209E">
        <w:rPr>
          <w:rFonts w:asciiTheme="minorHAnsi" w:eastAsia="Batang" w:hAnsiTheme="minorHAnsi" w:cstheme="minorHAnsi"/>
          <w:sz w:val="26"/>
          <w:szCs w:val="26"/>
        </w:rPr>
        <w:t xml:space="preserve"> Atelier Gangu designers </w:t>
      </w:r>
      <w:r w:rsidR="00215711" w:rsidRPr="0041209E">
        <w:rPr>
          <w:rFonts w:asciiTheme="minorHAnsi" w:eastAsia="Batang" w:hAnsiTheme="minorHAnsi" w:cstheme="minorHAnsi"/>
          <w:sz w:val="26"/>
          <w:szCs w:val="26"/>
        </w:rPr>
        <w:t>was charged with enthusiasm, following my question of what w</w:t>
      </w:r>
      <w:r w:rsidRPr="0041209E">
        <w:rPr>
          <w:rFonts w:asciiTheme="minorHAnsi" w:eastAsia="Batang" w:hAnsiTheme="minorHAnsi" w:cstheme="minorHAnsi"/>
          <w:sz w:val="26"/>
          <w:szCs w:val="26"/>
        </w:rPr>
        <w:t xml:space="preserve">e could </w:t>
      </w:r>
      <w:r w:rsidR="006A6711" w:rsidRPr="0041209E">
        <w:rPr>
          <w:rFonts w:asciiTheme="minorHAnsi" w:eastAsia="Batang" w:hAnsiTheme="minorHAnsi" w:cstheme="minorHAnsi"/>
          <w:sz w:val="26"/>
          <w:szCs w:val="26"/>
        </w:rPr>
        <w:t xml:space="preserve">do </w:t>
      </w:r>
      <w:r w:rsidRPr="0041209E">
        <w:rPr>
          <w:rFonts w:asciiTheme="minorHAnsi" w:eastAsia="Batang" w:hAnsiTheme="minorHAnsi" w:cstheme="minorHAnsi"/>
          <w:sz w:val="26"/>
          <w:szCs w:val="26"/>
        </w:rPr>
        <w:t>to help reverse th</w:t>
      </w:r>
      <w:r w:rsidR="00215711" w:rsidRPr="0041209E">
        <w:rPr>
          <w:rFonts w:asciiTheme="minorHAnsi" w:eastAsia="Batang" w:hAnsiTheme="minorHAnsi" w:cstheme="minorHAnsi"/>
          <w:sz w:val="26"/>
          <w:szCs w:val="26"/>
        </w:rPr>
        <w:t>is state of affairs</w:t>
      </w:r>
      <w:r w:rsidRPr="0041209E">
        <w:rPr>
          <w:rFonts w:asciiTheme="minorHAnsi" w:eastAsia="Batang" w:hAnsiTheme="minorHAnsi" w:cstheme="minorHAnsi"/>
          <w:sz w:val="26"/>
          <w:szCs w:val="26"/>
        </w:rPr>
        <w:t xml:space="preserve">. </w:t>
      </w:r>
      <w:r w:rsidR="00215711" w:rsidRPr="0041209E">
        <w:rPr>
          <w:rFonts w:asciiTheme="minorHAnsi" w:eastAsia="Batang" w:hAnsiTheme="minorHAnsi" w:cstheme="minorHAnsi"/>
          <w:sz w:val="26"/>
          <w:szCs w:val="26"/>
        </w:rPr>
        <w:t>We brainstormed different ideas, including</w:t>
      </w:r>
      <w:r w:rsidRPr="0041209E">
        <w:rPr>
          <w:rFonts w:asciiTheme="minorHAnsi" w:eastAsia="Batang" w:hAnsiTheme="minorHAnsi" w:cstheme="minorHAnsi"/>
          <w:sz w:val="26"/>
          <w:szCs w:val="26"/>
        </w:rPr>
        <w:t xml:space="preserve"> an exhibit</w:t>
      </w:r>
      <w:r w:rsidR="00215711" w:rsidRPr="0041209E">
        <w:rPr>
          <w:rFonts w:asciiTheme="minorHAnsi" w:eastAsia="Batang" w:hAnsiTheme="minorHAnsi" w:cstheme="minorHAnsi"/>
          <w:sz w:val="26"/>
          <w:szCs w:val="26"/>
        </w:rPr>
        <w:t>, potentially an itinerant exhibit,</w:t>
      </w:r>
      <w:r w:rsidRPr="0041209E">
        <w:rPr>
          <w:rFonts w:asciiTheme="minorHAnsi" w:eastAsia="Batang" w:hAnsiTheme="minorHAnsi" w:cstheme="minorHAnsi"/>
          <w:sz w:val="26"/>
          <w:szCs w:val="26"/>
        </w:rPr>
        <w:t xml:space="preserve"> with </w:t>
      </w:r>
      <w:r w:rsidR="00215711" w:rsidRPr="0041209E">
        <w:rPr>
          <w:rFonts w:asciiTheme="minorHAnsi" w:eastAsia="Batang" w:hAnsiTheme="minorHAnsi" w:cstheme="minorHAnsi"/>
          <w:sz w:val="26"/>
          <w:szCs w:val="26"/>
        </w:rPr>
        <w:t>a selection of key</w:t>
      </w:r>
      <w:r w:rsidRPr="0041209E">
        <w:rPr>
          <w:rFonts w:asciiTheme="minorHAnsi" w:eastAsia="Batang" w:hAnsiTheme="minorHAnsi" w:cstheme="minorHAnsi"/>
          <w:sz w:val="26"/>
          <w:szCs w:val="26"/>
        </w:rPr>
        <w:t xml:space="preserve"> pieces of Folk </w:t>
      </w:r>
      <w:r w:rsidR="00215711" w:rsidRPr="0041209E">
        <w:rPr>
          <w:rFonts w:asciiTheme="minorHAnsi" w:eastAsia="Batang" w:hAnsiTheme="minorHAnsi" w:cstheme="minorHAnsi"/>
          <w:sz w:val="26"/>
          <w:szCs w:val="26"/>
        </w:rPr>
        <w:t>T</w:t>
      </w:r>
      <w:r w:rsidRPr="0041209E">
        <w:rPr>
          <w:rFonts w:asciiTheme="minorHAnsi" w:eastAsia="Batang" w:hAnsiTheme="minorHAnsi" w:cstheme="minorHAnsi"/>
          <w:sz w:val="26"/>
          <w:szCs w:val="26"/>
        </w:rPr>
        <w:t>oys,</w:t>
      </w:r>
      <w:r w:rsidR="00215711" w:rsidRPr="0041209E">
        <w:rPr>
          <w:rFonts w:asciiTheme="minorHAnsi" w:eastAsia="Batang" w:hAnsiTheme="minorHAnsi" w:cstheme="minorHAnsi"/>
          <w:sz w:val="26"/>
          <w:szCs w:val="26"/>
        </w:rPr>
        <w:t xml:space="preserve"> to increase awareness from other artists </w:t>
      </w:r>
      <w:r w:rsidRPr="0041209E">
        <w:rPr>
          <w:rFonts w:asciiTheme="minorHAnsi" w:eastAsia="Batang" w:hAnsiTheme="minorHAnsi" w:cstheme="minorHAnsi"/>
          <w:sz w:val="26"/>
          <w:szCs w:val="26"/>
        </w:rPr>
        <w:t>and</w:t>
      </w:r>
      <w:r w:rsidR="00215711" w:rsidRPr="0041209E">
        <w:rPr>
          <w:rFonts w:asciiTheme="minorHAnsi" w:eastAsia="Batang" w:hAnsiTheme="minorHAnsi" w:cstheme="minorHAnsi"/>
          <w:sz w:val="26"/>
          <w:szCs w:val="26"/>
        </w:rPr>
        <w:t xml:space="preserve"> the</w:t>
      </w:r>
      <w:r w:rsidRPr="0041209E">
        <w:rPr>
          <w:rFonts w:asciiTheme="minorHAnsi" w:eastAsia="Batang" w:hAnsiTheme="minorHAnsi" w:cstheme="minorHAnsi"/>
          <w:sz w:val="26"/>
          <w:szCs w:val="26"/>
        </w:rPr>
        <w:t xml:space="preserve"> general public</w:t>
      </w:r>
      <w:r w:rsidR="00850911" w:rsidRPr="0041209E">
        <w:rPr>
          <w:rFonts w:asciiTheme="minorHAnsi" w:eastAsia="Batang" w:hAnsiTheme="minorHAnsi" w:cstheme="minorHAnsi"/>
          <w:sz w:val="26"/>
          <w:szCs w:val="26"/>
        </w:rPr>
        <w:t xml:space="preserve"> outside Japan</w:t>
      </w:r>
      <w:r w:rsidRPr="0041209E">
        <w:rPr>
          <w:rFonts w:asciiTheme="minorHAnsi" w:eastAsia="Batang" w:hAnsiTheme="minorHAnsi" w:cstheme="minorHAnsi"/>
          <w:sz w:val="26"/>
          <w:szCs w:val="26"/>
        </w:rPr>
        <w:t>.</w:t>
      </w:r>
      <w:r w:rsidR="00215711" w:rsidRPr="0041209E">
        <w:rPr>
          <w:rFonts w:asciiTheme="minorHAnsi" w:eastAsia="Batang" w:hAnsiTheme="minorHAnsi" w:cstheme="minorHAnsi"/>
          <w:sz w:val="26"/>
          <w:szCs w:val="26"/>
        </w:rPr>
        <w:t xml:space="preserve"> </w:t>
      </w:r>
      <w:r w:rsidR="0041209E">
        <w:rPr>
          <w:rFonts w:asciiTheme="minorHAnsi" w:eastAsia="Batang" w:hAnsiTheme="minorHAnsi" w:cstheme="minorHAnsi"/>
          <w:sz w:val="26"/>
          <w:szCs w:val="26"/>
        </w:rPr>
        <w:t>Following high enthusiasm, the vibe</w:t>
      </w:r>
      <w:r w:rsidRPr="0041209E">
        <w:rPr>
          <w:rFonts w:asciiTheme="minorHAnsi" w:eastAsia="Batang" w:hAnsiTheme="minorHAnsi" w:cstheme="minorHAnsi"/>
          <w:sz w:val="26"/>
          <w:szCs w:val="26"/>
        </w:rPr>
        <w:t xml:space="preserve"> suddenly </w:t>
      </w:r>
      <w:r w:rsidR="0041209E">
        <w:rPr>
          <w:rFonts w:asciiTheme="minorHAnsi" w:eastAsia="Batang" w:hAnsiTheme="minorHAnsi" w:cstheme="minorHAnsi"/>
          <w:sz w:val="26"/>
          <w:szCs w:val="26"/>
        </w:rPr>
        <w:t>dropped down again</w:t>
      </w:r>
      <w:r w:rsidRPr="0041209E">
        <w:rPr>
          <w:rFonts w:asciiTheme="minorHAnsi" w:eastAsia="Batang" w:hAnsiTheme="minorHAnsi" w:cstheme="minorHAnsi"/>
          <w:sz w:val="26"/>
          <w:szCs w:val="26"/>
        </w:rPr>
        <w:t xml:space="preserve">, </w:t>
      </w:r>
      <w:r w:rsidR="00850911" w:rsidRPr="0041209E">
        <w:rPr>
          <w:rFonts w:asciiTheme="minorHAnsi" w:eastAsia="Batang" w:hAnsiTheme="minorHAnsi" w:cstheme="minorHAnsi"/>
          <w:sz w:val="26"/>
          <w:szCs w:val="26"/>
        </w:rPr>
        <w:t>probably</w:t>
      </w:r>
      <w:r w:rsidRPr="0041209E">
        <w:rPr>
          <w:rFonts w:asciiTheme="minorHAnsi" w:eastAsia="Batang" w:hAnsiTheme="minorHAnsi" w:cstheme="minorHAnsi"/>
          <w:sz w:val="26"/>
          <w:szCs w:val="26"/>
        </w:rPr>
        <w:t xml:space="preserve"> we were lost in translation</w:t>
      </w:r>
      <w:r w:rsidR="00850911" w:rsidRPr="0041209E">
        <w:rPr>
          <w:rFonts w:asciiTheme="minorHAnsi" w:eastAsia="Batang" w:hAnsiTheme="minorHAnsi" w:cstheme="minorHAnsi"/>
          <w:sz w:val="26"/>
          <w:szCs w:val="26"/>
        </w:rPr>
        <w:t xml:space="preserve">, but </w:t>
      </w:r>
      <w:r w:rsidR="0041209E">
        <w:rPr>
          <w:rFonts w:asciiTheme="minorHAnsi" w:eastAsia="Batang" w:hAnsiTheme="minorHAnsi" w:cstheme="minorHAnsi"/>
          <w:sz w:val="26"/>
          <w:szCs w:val="26"/>
        </w:rPr>
        <w:t>I remain convinced that it is an interesting and valid idea</w:t>
      </w:r>
      <w:r w:rsidR="00850911" w:rsidRPr="0041209E">
        <w:rPr>
          <w:rFonts w:asciiTheme="minorHAnsi" w:eastAsia="Batang" w:hAnsiTheme="minorHAnsi" w:cstheme="minorHAnsi"/>
          <w:sz w:val="26"/>
          <w:szCs w:val="26"/>
        </w:rPr>
        <w:t>.</w:t>
      </w:r>
    </w:p>
    <w:p w14:paraId="5A1C278D" w14:textId="031351B1" w:rsidR="00615F28" w:rsidRPr="00212E91" w:rsidRDefault="0041209E" w:rsidP="00B419C5">
      <w:pPr>
        <w:pStyle w:val="NormalWeb"/>
        <w:jc w:val="both"/>
        <w:rPr>
          <w:rFonts w:asciiTheme="minorHAnsi" w:eastAsia="Batang" w:hAnsiTheme="minorHAnsi" w:cstheme="minorHAnsi"/>
          <w:sz w:val="26"/>
          <w:szCs w:val="26"/>
        </w:rPr>
      </w:pPr>
      <w:r>
        <w:rPr>
          <w:rFonts w:asciiTheme="minorHAnsi" w:eastAsia="Batang" w:hAnsiTheme="minorHAnsi" w:cstheme="minorHAnsi"/>
          <w:sz w:val="26"/>
          <w:szCs w:val="26"/>
        </w:rPr>
        <w:t xml:space="preserve">Many questions have arisen throughout this journey. For example, </w:t>
      </w:r>
      <w:r w:rsidR="00615F28" w:rsidRPr="00212E91">
        <w:rPr>
          <w:rFonts w:asciiTheme="minorHAnsi" w:eastAsia="Batang" w:hAnsiTheme="minorHAnsi" w:cstheme="minorHAnsi"/>
          <w:sz w:val="26"/>
          <w:szCs w:val="26"/>
        </w:rPr>
        <w:t>what is the place of</w:t>
      </w:r>
      <w:r>
        <w:rPr>
          <w:rFonts w:asciiTheme="minorHAnsi" w:eastAsia="Batang" w:hAnsiTheme="minorHAnsi" w:cstheme="minorHAnsi"/>
          <w:sz w:val="26"/>
          <w:szCs w:val="26"/>
        </w:rPr>
        <w:t xml:space="preserve"> traditional</w:t>
      </w:r>
      <w:r w:rsidR="00615F28" w:rsidRPr="00212E91">
        <w:rPr>
          <w:rFonts w:asciiTheme="minorHAnsi" w:eastAsia="Batang" w:hAnsiTheme="minorHAnsi" w:cstheme="minorHAnsi"/>
          <w:sz w:val="26"/>
          <w:szCs w:val="26"/>
        </w:rPr>
        <w:t xml:space="preserve"> popular culture, or folk culture</w:t>
      </w:r>
      <w:r>
        <w:rPr>
          <w:rFonts w:asciiTheme="minorHAnsi" w:eastAsia="Batang" w:hAnsiTheme="minorHAnsi" w:cstheme="minorHAnsi"/>
          <w:sz w:val="26"/>
          <w:szCs w:val="26"/>
        </w:rPr>
        <w:t>,</w:t>
      </w:r>
      <w:r w:rsidR="00615F28" w:rsidRPr="00212E91">
        <w:rPr>
          <w:rFonts w:asciiTheme="minorHAnsi" w:eastAsia="Batang" w:hAnsiTheme="minorHAnsi" w:cstheme="minorHAnsi"/>
          <w:sz w:val="26"/>
          <w:szCs w:val="26"/>
        </w:rPr>
        <w:t xml:space="preserve"> in 21</w:t>
      </w:r>
      <w:r w:rsidRPr="0041209E">
        <w:rPr>
          <w:rFonts w:asciiTheme="minorHAnsi" w:eastAsia="Batang" w:hAnsiTheme="minorHAnsi" w:cstheme="minorHAnsi"/>
          <w:sz w:val="26"/>
          <w:szCs w:val="26"/>
          <w:vertAlign w:val="superscript"/>
        </w:rPr>
        <w:t>st</w:t>
      </w:r>
      <w:r>
        <w:rPr>
          <w:rFonts w:asciiTheme="minorHAnsi" w:eastAsia="Batang" w:hAnsiTheme="minorHAnsi" w:cstheme="minorHAnsi"/>
          <w:sz w:val="26"/>
          <w:szCs w:val="26"/>
        </w:rPr>
        <w:t xml:space="preserve"> </w:t>
      </w:r>
      <w:r w:rsidR="00615F28" w:rsidRPr="00212E91">
        <w:rPr>
          <w:rFonts w:asciiTheme="minorHAnsi" w:eastAsia="Batang" w:hAnsiTheme="minorHAnsi" w:cstheme="minorHAnsi"/>
          <w:sz w:val="26"/>
          <w:szCs w:val="26"/>
        </w:rPr>
        <w:t xml:space="preserve">century Japanese society? How </w:t>
      </w:r>
      <w:r>
        <w:rPr>
          <w:rFonts w:asciiTheme="minorHAnsi" w:eastAsia="Batang" w:hAnsiTheme="minorHAnsi" w:cstheme="minorHAnsi"/>
          <w:sz w:val="26"/>
          <w:szCs w:val="26"/>
        </w:rPr>
        <w:t xml:space="preserve">can </w:t>
      </w:r>
      <w:r w:rsidR="00615F28" w:rsidRPr="00212E91">
        <w:rPr>
          <w:rFonts w:asciiTheme="minorHAnsi" w:eastAsia="Batang" w:hAnsiTheme="minorHAnsi" w:cstheme="minorHAnsi"/>
          <w:sz w:val="26"/>
          <w:szCs w:val="26"/>
        </w:rPr>
        <w:t>new generation</w:t>
      </w:r>
      <w:r>
        <w:rPr>
          <w:rFonts w:asciiTheme="minorHAnsi" w:eastAsia="Batang" w:hAnsiTheme="minorHAnsi" w:cstheme="minorHAnsi"/>
          <w:sz w:val="26"/>
          <w:szCs w:val="26"/>
        </w:rPr>
        <w:t>s</w:t>
      </w:r>
      <w:r w:rsidR="00615F28" w:rsidRPr="00212E91">
        <w:rPr>
          <w:rFonts w:asciiTheme="minorHAnsi" w:eastAsia="Batang" w:hAnsiTheme="minorHAnsi" w:cstheme="minorHAnsi"/>
          <w:sz w:val="26"/>
          <w:szCs w:val="26"/>
        </w:rPr>
        <w:t xml:space="preserve"> of artists interested </w:t>
      </w:r>
      <w:r>
        <w:rPr>
          <w:rFonts w:asciiTheme="minorHAnsi" w:eastAsia="Batang" w:hAnsiTheme="minorHAnsi" w:cstheme="minorHAnsi"/>
          <w:sz w:val="26"/>
          <w:szCs w:val="26"/>
        </w:rPr>
        <w:t>i</w:t>
      </w:r>
      <w:r w:rsidR="00615F28" w:rsidRPr="00212E91">
        <w:rPr>
          <w:rFonts w:asciiTheme="minorHAnsi" w:eastAsia="Batang" w:hAnsiTheme="minorHAnsi" w:cstheme="minorHAnsi"/>
          <w:sz w:val="26"/>
          <w:szCs w:val="26"/>
        </w:rPr>
        <w:t>n</w:t>
      </w:r>
      <w:r>
        <w:rPr>
          <w:rFonts w:asciiTheme="minorHAnsi" w:eastAsia="Batang" w:hAnsiTheme="minorHAnsi" w:cstheme="minorHAnsi"/>
          <w:sz w:val="26"/>
          <w:szCs w:val="26"/>
        </w:rPr>
        <w:t xml:space="preserve"> producing</w:t>
      </w:r>
      <w:r w:rsidR="00615F28" w:rsidRPr="00212E91">
        <w:rPr>
          <w:rFonts w:asciiTheme="minorHAnsi" w:eastAsia="Batang" w:hAnsiTheme="minorHAnsi" w:cstheme="minorHAnsi"/>
          <w:sz w:val="26"/>
          <w:szCs w:val="26"/>
        </w:rPr>
        <w:t xml:space="preserve"> remak</w:t>
      </w:r>
      <w:r>
        <w:rPr>
          <w:rFonts w:asciiTheme="minorHAnsi" w:eastAsia="Batang" w:hAnsiTheme="minorHAnsi" w:cstheme="minorHAnsi"/>
          <w:sz w:val="26"/>
          <w:szCs w:val="26"/>
        </w:rPr>
        <w:t>es</w:t>
      </w:r>
      <w:r w:rsidR="00615F28" w:rsidRPr="00212E91">
        <w:rPr>
          <w:rFonts w:asciiTheme="minorHAnsi" w:eastAsia="Batang" w:hAnsiTheme="minorHAnsi" w:cstheme="minorHAnsi"/>
          <w:sz w:val="26"/>
          <w:szCs w:val="26"/>
        </w:rPr>
        <w:t xml:space="preserve"> or </w:t>
      </w:r>
      <w:r>
        <w:rPr>
          <w:rFonts w:asciiTheme="minorHAnsi" w:eastAsia="Batang" w:hAnsiTheme="minorHAnsi" w:cstheme="minorHAnsi"/>
          <w:sz w:val="26"/>
          <w:szCs w:val="26"/>
        </w:rPr>
        <w:t>reviewed versions of</w:t>
      </w:r>
      <w:r w:rsidR="00615F28" w:rsidRPr="00212E91">
        <w:rPr>
          <w:rFonts w:asciiTheme="minorHAnsi" w:eastAsia="Batang" w:hAnsiTheme="minorHAnsi" w:cstheme="minorHAnsi"/>
          <w:sz w:val="26"/>
          <w:szCs w:val="26"/>
        </w:rPr>
        <w:t xml:space="preserve"> the </w:t>
      </w:r>
      <w:r>
        <w:rPr>
          <w:rFonts w:asciiTheme="minorHAnsi" w:eastAsia="Batang" w:hAnsiTheme="minorHAnsi" w:cstheme="minorHAnsi"/>
          <w:sz w:val="26"/>
          <w:szCs w:val="26"/>
        </w:rPr>
        <w:t>classic</w:t>
      </w:r>
      <w:r w:rsidR="00615F28" w:rsidRPr="00212E91">
        <w:rPr>
          <w:rFonts w:asciiTheme="minorHAnsi" w:eastAsia="Batang" w:hAnsiTheme="minorHAnsi" w:cstheme="minorHAnsi"/>
          <w:sz w:val="26"/>
          <w:szCs w:val="26"/>
        </w:rPr>
        <w:t xml:space="preserve"> figurines of Japanese Folk Toys </w:t>
      </w:r>
      <w:r>
        <w:rPr>
          <w:rFonts w:asciiTheme="minorHAnsi" w:eastAsia="Batang" w:hAnsiTheme="minorHAnsi" w:cstheme="minorHAnsi"/>
          <w:sz w:val="26"/>
          <w:szCs w:val="26"/>
        </w:rPr>
        <w:t>accomplish this</w:t>
      </w:r>
      <w:r w:rsidR="00850911" w:rsidRPr="00212E91">
        <w:rPr>
          <w:rFonts w:asciiTheme="minorHAnsi" w:eastAsia="Batang" w:hAnsiTheme="minorHAnsi" w:cstheme="minorHAnsi"/>
          <w:sz w:val="26"/>
          <w:szCs w:val="26"/>
        </w:rPr>
        <w:t>?</w:t>
      </w:r>
      <w:r w:rsidR="006A6711" w:rsidRPr="00212E91">
        <w:rPr>
          <w:rFonts w:asciiTheme="minorHAnsi" w:eastAsia="Batang" w:hAnsiTheme="minorHAnsi" w:cstheme="minorHAnsi"/>
          <w:sz w:val="26"/>
          <w:szCs w:val="26"/>
        </w:rPr>
        <w:t xml:space="preserve"> I</w:t>
      </w:r>
      <w:r>
        <w:rPr>
          <w:rFonts w:asciiTheme="minorHAnsi" w:eastAsia="Batang" w:hAnsiTheme="minorHAnsi" w:cstheme="minorHAnsi"/>
          <w:sz w:val="26"/>
          <w:szCs w:val="26"/>
        </w:rPr>
        <w:t>n Kyoto, I saw</w:t>
      </w:r>
      <w:r w:rsidR="006A6711" w:rsidRPr="00212E91">
        <w:rPr>
          <w:rFonts w:asciiTheme="minorHAnsi" w:eastAsia="Batang" w:hAnsiTheme="minorHAnsi" w:cstheme="minorHAnsi"/>
          <w:sz w:val="26"/>
          <w:szCs w:val="26"/>
        </w:rPr>
        <w:t xml:space="preserve"> artists</w:t>
      </w:r>
      <w:r>
        <w:rPr>
          <w:rFonts w:asciiTheme="minorHAnsi" w:eastAsia="Batang" w:hAnsiTheme="minorHAnsi" w:cstheme="minorHAnsi"/>
          <w:sz w:val="26"/>
          <w:szCs w:val="26"/>
        </w:rPr>
        <w:t xml:space="preserve"> creating their own versions of Darumas or Usagis (rabbits) and producing them at a small scale in clay</w:t>
      </w:r>
      <w:r w:rsidR="006A6711" w:rsidRPr="00212E91">
        <w:rPr>
          <w:rFonts w:asciiTheme="minorHAnsi" w:eastAsia="Batang" w:hAnsiTheme="minorHAnsi" w:cstheme="minorHAnsi"/>
          <w:sz w:val="26"/>
          <w:szCs w:val="26"/>
        </w:rPr>
        <w:t>.</w:t>
      </w:r>
    </w:p>
    <w:p w14:paraId="7A27BA4D" w14:textId="295E43ED" w:rsidR="00850911" w:rsidRPr="00212E91" w:rsidRDefault="00850911"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How </w:t>
      </w:r>
      <w:r w:rsidR="0041209E">
        <w:rPr>
          <w:rFonts w:asciiTheme="minorHAnsi" w:eastAsia="Batang" w:hAnsiTheme="minorHAnsi" w:cstheme="minorHAnsi"/>
          <w:sz w:val="26"/>
          <w:szCs w:val="26"/>
        </w:rPr>
        <w:t>does</w:t>
      </w:r>
      <w:r w:rsidRPr="00212E91">
        <w:rPr>
          <w:rFonts w:asciiTheme="minorHAnsi" w:eastAsia="Batang" w:hAnsiTheme="minorHAnsi" w:cstheme="minorHAnsi"/>
          <w:sz w:val="26"/>
          <w:szCs w:val="26"/>
        </w:rPr>
        <w:t xml:space="preserve"> the</w:t>
      </w:r>
      <w:r w:rsidR="0041209E">
        <w:rPr>
          <w:rFonts w:asciiTheme="minorHAnsi" w:eastAsia="Batang" w:hAnsiTheme="minorHAnsi" w:cstheme="minorHAnsi"/>
          <w:sz w:val="26"/>
          <w:szCs w:val="26"/>
        </w:rPr>
        <w:t xml:space="preserve"> traditional</w:t>
      </w:r>
      <w:r w:rsidRPr="00212E91">
        <w:rPr>
          <w:rFonts w:asciiTheme="minorHAnsi" w:eastAsia="Batang" w:hAnsiTheme="minorHAnsi" w:cstheme="minorHAnsi"/>
          <w:sz w:val="26"/>
          <w:szCs w:val="26"/>
        </w:rPr>
        <w:t xml:space="preserve"> gender gap</w:t>
      </w:r>
      <w:r w:rsidR="0041209E">
        <w:rPr>
          <w:rFonts w:asciiTheme="minorHAnsi" w:eastAsia="Batang" w:hAnsiTheme="minorHAnsi" w:cstheme="minorHAnsi"/>
          <w:sz w:val="26"/>
          <w:szCs w:val="26"/>
        </w:rPr>
        <w:t xml:space="preserve"> intersect with the recurrent despair over the lack of new apprentices</w:t>
      </w:r>
      <w:r w:rsidRPr="00212E91">
        <w:rPr>
          <w:rFonts w:asciiTheme="minorHAnsi" w:eastAsia="Batang" w:hAnsiTheme="minorHAnsi" w:cstheme="minorHAnsi"/>
          <w:sz w:val="26"/>
          <w:szCs w:val="26"/>
        </w:rPr>
        <w:t xml:space="preserve">? Is this something </w:t>
      </w:r>
      <w:r w:rsidR="0041209E">
        <w:rPr>
          <w:rFonts w:asciiTheme="minorHAnsi" w:eastAsia="Batang" w:hAnsiTheme="minorHAnsi" w:cstheme="minorHAnsi"/>
          <w:sz w:val="26"/>
          <w:szCs w:val="26"/>
        </w:rPr>
        <w:t>likely</w:t>
      </w:r>
      <w:r w:rsidRPr="00212E91">
        <w:rPr>
          <w:rFonts w:asciiTheme="minorHAnsi" w:eastAsia="Batang" w:hAnsiTheme="minorHAnsi" w:cstheme="minorHAnsi"/>
          <w:sz w:val="26"/>
          <w:szCs w:val="26"/>
        </w:rPr>
        <w:t xml:space="preserve"> to change</w:t>
      </w:r>
      <w:r w:rsidR="0041209E">
        <w:rPr>
          <w:rFonts w:asciiTheme="minorHAnsi" w:eastAsia="Batang" w:hAnsiTheme="minorHAnsi" w:cstheme="minorHAnsi"/>
          <w:sz w:val="26"/>
          <w:szCs w:val="26"/>
        </w:rPr>
        <w:t>, and how</w:t>
      </w:r>
      <w:r w:rsidRPr="00212E91">
        <w:rPr>
          <w:rFonts w:asciiTheme="minorHAnsi" w:eastAsia="Batang" w:hAnsiTheme="minorHAnsi" w:cstheme="minorHAnsi"/>
          <w:sz w:val="26"/>
          <w:szCs w:val="26"/>
        </w:rPr>
        <w:t xml:space="preserve">? </w:t>
      </w:r>
      <w:r w:rsidR="006A6711" w:rsidRPr="00212E91">
        <w:rPr>
          <w:rFonts w:asciiTheme="minorHAnsi" w:eastAsia="Batang" w:hAnsiTheme="minorHAnsi" w:cstheme="minorHAnsi"/>
          <w:sz w:val="26"/>
          <w:szCs w:val="26"/>
        </w:rPr>
        <w:t>Are there</w:t>
      </w:r>
      <w:r w:rsidRPr="00212E91">
        <w:rPr>
          <w:rFonts w:asciiTheme="minorHAnsi" w:eastAsia="Batang" w:hAnsiTheme="minorHAnsi" w:cstheme="minorHAnsi"/>
          <w:sz w:val="26"/>
          <w:szCs w:val="26"/>
        </w:rPr>
        <w:t xml:space="preserve"> female artist</w:t>
      </w:r>
      <w:r w:rsidR="006A6711" w:rsidRPr="00212E91">
        <w:rPr>
          <w:rFonts w:asciiTheme="minorHAnsi" w:eastAsia="Batang" w:hAnsiTheme="minorHAnsi" w:cstheme="minorHAnsi"/>
          <w:sz w:val="26"/>
          <w:szCs w:val="26"/>
        </w:rPr>
        <w:t>s</w:t>
      </w:r>
      <w:r w:rsidRPr="00212E91">
        <w:rPr>
          <w:rFonts w:asciiTheme="minorHAnsi" w:eastAsia="Batang" w:hAnsiTheme="minorHAnsi" w:cstheme="minorHAnsi"/>
          <w:sz w:val="26"/>
          <w:szCs w:val="26"/>
        </w:rPr>
        <w:t xml:space="preserve"> in Japan </w:t>
      </w:r>
      <w:r w:rsidR="0041209E">
        <w:rPr>
          <w:rFonts w:asciiTheme="minorHAnsi" w:eastAsia="Batang" w:hAnsiTheme="minorHAnsi" w:cstheme="minorHAnsi"/>
          <w:sz w:val="26"/>
          <w:szCs w:val="26"/>
        </w:rPr>
        <w:t>working in artisan workshops</w:t>
      </w:r>
      <w:r w:rsidR="006A6711" w:rsidRPr="00212E91">
        <w:rPr>
          <w:rFonts w:asciiTheme="minorHAnsi" w:eastAsia="Batang" w:hAnsiTheme="minorHAnsi" w:cstheme="minorHAnsi"/>
          <w:sz w:val="26"/>
          <w:szCs w:val="26"/>
        </w:rPr>
        <w:t xml:space="preserve"> “replacing” the</w:t>
      </w:r>
      <w:r w:rsidR="000F00A0">
        <w:rPr>
          <w:rFonts w:asciiTheme="minorHAnsi" w:eastAsia="Batang" w:hAnsiTheme="minorHAnsi" w:cstheme="minorHAnsi"/>
          <w:sz w:val="26"/>
          <w:szCs w:val="26"/>
        </w:rPr>
        <w:t xml:space="preserve"> dwindling male interest in these practices and trades? </w:t>
      </w:r>
      <w:r w:rsidR="006A6711" w:rsidRPr="00212E91">
        <w:rPr>
          <w:rFonts w:asciiTheme="minorHAnsi" w:eastAsia="Batang" w:hAnsiTheme="minorHAnsi" w:cstheme="minorHAnsi"/>
          <w:sz w:val="26"/>
          <w:szCs w:val="26"/>
        </w:rPr>
        <w:t>W</w:t>
      </w:r>
      <w:r w:rsidRPr="00212E91">
        <w:rPr>
          <w:rFonts w:asciiTheme="minorHAnsi" w:eastAsia="Batang" w:hAnsiTheme="minorHAnsi" w:cstheme="minorHAnsi"/>
          <w:sz w:val="26"/>
          <w:szCs w:val="26"/>
        </w:rPr>
        <w:t xml:space="preserve">hat </w:t>
      </w:r>
      <w:r w:rsidR="006A6711" w:rsidRPr="00212E91">
        <w:rPr>
          <w:rFonts w:asciiTheme="minorHAnsi" w:eastAsia="Batang" w:hAnsiTheme="minorHAnsi" w:cstheme="minorHAnsi"/>
          <w:sz w:val="26"/>
          <w:szCs w:val="26"/>
        </w:rPr>
        <w:t xml:space="preserve">do </w:t>
      </w:r>
      <w:r w:rsidRPr="00212E91">
        <w:rPr>
          <w:rFonts w:asciiTheme="minorHAnsi" w:eastAsia="Batang" w:hAnsiTheme="minorHAnsi" w:cstheme="minorHAnsi"/>
          <w:sz w:val="26"/>
          <w:szCs w:val="26"/>
        </w:rPr>
        <w:t xml:space="preserve">they think about this? </w:t>
      </w:r>
    </w:p>
    <w:p w14:paraId="11F9DCAF" w14:textId="2ECD461B" w:rsidR="006A6711" w:rsidRPr="00212E91" w:rsidRDefault="006A6711"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 xml:space="preserve">What about the action of </w:t>
      </w:r>
      <w:r w:rsidR="000F00A0">
        <w:rPr>
          <w:rFonts w:asciiTheme="minorHAnsi" w:eastAsia="Batang" w:hAnsiTheme="minorHAnsi" w:cstheme="minorHAnsi"/>
          <w:sz w:val="26"/>
          <w:szCs w:val="26"/>
        </w:rPr>
        <w:t>Play</w:t>
      </w:r>
      <w:r w:rsidRPr="00212E91">
        <w:rPr>
          <w:rFonts w:asciiTheme="minorHAnsi" w:eastAsia="Batang" w:hAnsiTheme="minorHAnsi" w:cstheme="minorHAnsi"/>
          <w:sz w:val="26"/>
          <w:szCs w:val="26"/>
        </w:rPr>
        <w:t>? Can</w:t>
      </w:r>
      <w:r w:rsidR="000F00A0">
        <w:rPr>
          <w:rFonts w:asciiTheme="minorHAnsi" w:eastAsia="Batang" w:hAnsiTheme="minorHAnsi" w:cstheme="minorHAnsi"/>
          <w:sz w:val="26"/>
          <w:szCs w:val="26"/>
        </w:rPr>
        <w:t xml:space="preserve"> </w:t>
      </w:r>
      <w:r w:rsidRPr="00212E91">
        <w:rPr>
          <w:rFonts w:asciiTheme="minorHAnsi" w:eastAsia="Batang" w:hAnsiTheme="minorHAnsi" w:cstheme="minorHAnsi"/>
          <w:sz w:val="26"/>
          <w:szCs w:val="26"/>
        </w:rPr>
        <w:t xml:space="preserve">we expand the “western” </w:t>
      </w:r>
      <w:r w:rsidR="000F00A0">
        <w:rPr>
          <w:rFonts w:asciiTheme="minorHAnsi" w:eastAsia="Batang" w:hAnsiTheme="minorHAnsi" w:cstheme="minorHAnsi"/>
          <w:sz w:val="26"/>
          <w:szCs w:val="26"/>
        </w:rPr>
        <w:t>notion</w:t>
      </w:r>
      <w:r w:rsidRPr="00212E91">
        <w:rPr>
          <w:rFonts w:asciiTheme="minorHAnsi" w:eastAsia="Batang" w:hAnsiTheme="minorHAnsi" w:cstheme="minorHAnsi"/>
          <w:sz w:val="26"/>
          <w:szCs w:val="26"/>
        </w:rPr>
        <w:t xml:space="preserve"> of this action considering how ideas of playing in the global North still reflect the rigidity of their hegemonic perspective? </w:t>
      </w:r>
      <w:r w:rsidR="000F00A0">
        <w:rPr>
          <w:rFonts w:asciiTheme="minorHAnsi" w:eastAsia="Batang" w:hAnsiTheme="minorHAnsi" w:cstheme="minorHAnsi"/>
          <w:sz w:val="26"/>
          <w:szCs w:val="26"/>
        </w:rPr>
        <w:t>One thing seems apparent and that is that the notions of</w:t>
      </w:r>
      <w:r w:rsidRPr="00212E91">
        <w:rPr>
          <w:rFonts w:asciiTheme="minorHAnsi" w:eastAsia="Batang" w:hAnsiTheme="minorHAnsi" w:cstheme="minorHAnsi"/>
          <w:sz w:val="26"/>
          <w:szCs w:val="26"/>
        </w:rPr>
        <w:t xml:space="preserve"> play and playing </w:t>
      </w:r>
      <w:r w:rsidR="000F00A0">
        <w:rPr>
          <w:rFonts w:asciiTheme="minorHAnsi" w:eastAsia="Batang" w:hAnsiTheme="minorHAnsi" w:cstheme="minorHAnsi"/>
          <w:sz w:val="26"/>
          <w:szCs w:val="26"/>
        </w:rPr>
        <w:t xml:space="preserve">host a different interpretation in Japan, exemplified in the case of Japanese Folk Toys. What about the collectors; are they not also players? </w:t>
      </w:r>
      <w:r w:rsidRPr="00212E91">
        <w:rPr>
          <w:rFonts w:asciiTheme="minorHAnsi" w:eastAsia="Batang" w:hAnsiTheme="minorHAnsi" w:cstheme="minorHAnsi"/>
          <w:sz w:val="26"/>
          <w:szCs w:val="26"/>
        </w:rPr>
        <w:t xml:space="preserve">Japan has such a </w:t>
      </w:r>
      <w:r w:rsidR="000F00A0">
        <w:rPr>
          <w:rFonts w:asciiTheme="minorHAnsi" w:eastAsia="Batang" w:hAnsiTheme="minorHAnsi" w:cstheme="minorHAnsi"/>
          <w:sz w:val="26"/>
          <w:szCs w:val="26"/>
        </w:rPr>
        <w:t>developed</w:t>
      </w:r>
      <w:r w:rsidRPr="00212E91">
        <w:rPr>
          <w:rFonts w:asciiTheme="minorHAnsi" w:eastAsia="Batang" w:hAnsiTheme="minorHAnsi" w:cstheme="minorHAnsi"/>
          <w:sz w:val="26"/>
          <w:szCs w:val="26"/>
        </w:rPr>
        <w:t xml:space="preserve"> and strong tradition in “play” </w:t>
      </w:r>
      <w:r w:rsidR="000F00A0">
        <w:rPr>
          <w:rFonts w:asciiTheme="minorHAnsi" w:eastAsia="Batang" w:hAnsiTheme="minorHAnsi" w:cstheme="minorHAnsi"/>
          <w:sz w:val="26"/>
          <w:szCs w:val="26"/>
        </w:rPr>
        <w:t>that we are</w:t>
      </w:r>
      <w:r w:rsidRPr="00212E91">
        <w:rPr>
          <w:rFonts w:asciiTheme="minorHAnsi" w:eastAsia="Batang" w:hAnsiTheme="minorHAnsi" w:cstheme="minorHAnsi"/>
          <w:sz w:val="26"/>
          <w:szCs w:val="26"/>
        </w:rPr>
        <w:t xml:space="preserve"> still battling </w:t>
      </w:r>
      <w:r w:rsidR="000F00A0">
        <w:rPr>
          <w:rFonts w:asciiTheme="minorHAnsi" w:eastAsia="Batang" w:hAnsiTheme="minorHAnsi" w:cstheme="minorHAnsi"/>
          <w:sz w:val="26"/>
          <w:szCs w:val="26"/>
        </w:rPr>
        <w:t>over</w:t>
      </w:r>
      <w:r w:rsidRPr="00212E91">
        <w:rPr>
          <w:rFonts w:asciiTheme="minorHAnsi" w:eastAsia="Batang" w:hAnsiTheme="minorHAnsi" w:cstheme="minorHAnsi"/>
          <w:sz w:val="26"/>
          <w:szCs w:val="26"/>
        </w:rPr>
        <w:t xml:space="preserve"> definitions for Folk Toys.</w:t>
      </w:r>
    </w:p>
    <w:p w14:paraId="05263A25" w14:textId="22E6BFA0" w:rsidR="00615F28" w:rsidRPr="00212E91" w:rsidRDefault="000F00A0" w:rsidP="00B419C5">
      <w:pPr>
        <w:pStyle w:val="NormalWeb"/>
        <w:jc w:val="both"/>
        <w:rPr>
          <w:rFonts w:asciiTheme="minorHAnsi" w:eastAsia="Batang" w:hAnsiTheme="minorHAnsi" w:cstheme="minorHAnsi"/>
          <w:sz w:val="26"/>
          <w:szCs w:val="26"/>
        </w:rPr>
      </w:pPr>
      <w:r>
        <w:rPr>
          <w:rFonts w:asciiTheme="minorHAnsi" w:eastAsia="Batang" w:hAnsiTheme="minorHAnsi" w:cstheme="minorHAnsi"/>
          <w:sz w:val="26"/>
          <w:szCs w:val="26"/>
        </w:rPr>
        <w:t>There are also q</w:t>
      </w:r>
      <w:r w:rsidR="00615F28" w:rsidRPr="00212E91">
        <w:rPr>
          <w:rFonts w:asciiTheme="minorHAnsi" w:eastAsia="Batang" w:hAnsiTheme="minorHAnsi" w:cstheme="minorHAnsi"/>
          <w:sz w:val="26"/>
          <w:szCs w:val="26"/>
        </w:rPr>
        <w:t xml:space="preserve">uestions of symbolic </w:t>
      </w:r>
      <w:r w:rsidR="00AE0C2D" w:rsidRPr="00212E91">
        <w:rPr>
          <w:rFonts w:asciiTheme="minorHAnsi" w:eastAsia="Batang" w:hAnsiTheme="minorHAnsi" w:cstheme="minorHAnsi"/>
          <w:sz w:val="26"/>
          <w:szCs w:val="26"/>
        </w:rPr>
        <w:t xml:space="preserve">value (or cultural hegemony) </w:t>
      </w:r>
      <w:r>
        <w:rPr>
          <w:rFonts w:asciiTheme="minorHAnsi" w:eastAsia="Batang" w:hAnsiTheme="minorHAnsi" w:cstheme="minorHAnsi"/>
          <w:sz w:val="26"/>
          <w:szCs w:val="26"/>
        </w:rPr>
        <w:t>at play in the Japanese case</w:t>
      </w:r>
      <w:r w:rsidR="00AE0C2D" w:rsidRPr="00212E91">
        <w:rPr>
          <w:rFonts w:asciiTheme="minorHAnsi" w:eastAsia="Batang" w:hAnsiTheme="minorHAnsi" w:cstheme="minorHAnsi"/>
          <w:sz w:val="26"/>
          <w:szCs w:val="26"/>
        </w:rPr>
        <w:t xml:space="preserve">. </w:t>
      </w:r>
      <w:r w:rsidR="00615F28" w:rsidRPr="00212E91">
        <w:rPr>
          <w:rFonts w:asciiTheme="minorHAnsi" w:eastAsia="Batang" w:hAnsiTheme="minorHAnsi" w:cstheme="minorHAnsi"/>
          <w:sz w:val="26"/>
          <w:szCs w:val="26"/>
        </w:rPr>
        <w:t>Is the place for popular belie</w:t>
      </w:r>
      <w:r>
        <w:rPr>
          <w:rFonts w:asciiTheme="minorHAnsi" w:eastAsia="Batang" w:hAnsiTheme="minorHAnsi" w:cstheme="minorHAnsi"/>
          <w:sz w:val="26"/>
          <w:szCs w:val="26"/>
        </w:rPr>
        <w:t>fs</w:t>
      </w:r>
      <w:r w:rsidR="00615F28" w:rsidRPr="00212E91">
        <w:rPr>
          <w:rFonts w:asciiTheme="minorHAnsi" w:eastAsia="Batang" w:hAnsiTheme="minorHAnsi" w:cstheme="minorHAnsi"/>
          <w:sz w:val="26"/>
          <w:szCs w:val="26"/>
        </w:rPr>
        <w:t xml:space="preserve"> already </w:t>
      </w:r>
      <w:r w:rsidR="00212E91" w:rsidRPr="00212E91">
        <w:rPr>
          <w:rFonts w:asciiTheme="minorHAnsi" w:eastAsia="Batang" w:hAnsiTheme="minorHAnsi" w:cstheme="minorHAnsi"/>
          <w:sz w:val="26"/>
          <w:szCs w:val="26"/>
        </w:rPr>
        <w:t>extinct</w:t>
      </w:r>
      <w:r w:rsidR="00615F28" w:rsidRPr="00212E91">
        <w:rPr>
          <w:rFonts w:asciiTheme="minorHAnsi" w:eastAsia="Batang" w:hAnsiTheme="minorHAnsi" w:cstheme="minorHAnsi"/>
          <w:sz w:val="26"/>
          <w:szCs w:val="26"/>
        </w:rPr>
        <w:t xml:space="preserve"> or is</w:t>
      </w:r>
      <w:r>
        <w:rPr>
          <w:rFonts w:asciiTheme="minorHAnsi" w:eastAsia="Batang" w:hAnsiTheme="minorHAnsi" w:cstheme="minorHAnsi"/>
          <w:sz w:val="26"/>
          <w:szCs w:val="26"/>
        </w:rPr>
        <w:t xml:space="preserve"> it</w:t>
      </w:r>
      <w:r w:rsidR="00615F28" w:rsidRPr="00212E91">
        <w:rPr>
          <w:rFonts w:asciiTheme="minorHAnsi" w:eastAsia="Batang" w:hAnsiTheme="minorHAnsi" w:cstheme="minorHAnsi"/>
          <w:sz w:val="26"/>
          <w:szCs w:val="26"/>
        </w:rPr>
        <w:t xml:space="preserve"> still strong</w:t>
      </w:r>
      <w:r>
        <w:rPr>
          <w:rFonts w:asciiTheme="minorHAnsi" w:eastAsia="Batang" w:hAnsiTheme="minorHAnsi" w:cstheme="minorHAnsi"/>
          <w:sz w:val="26"/>
          <w:szCs w:val="26"/>
        </w:rPr>
        <w:t>, given</w:t>
      </w:r>
      <w:r w:rsidR="00615F28" w:rsidRPr="00212E91">
        <w:rPr>
          <w:rFonts w:asciiTheme="minorHAnsi" w:eastAsia="Batang" w:hAnsiTheme="minorHAnsi" w:cstheme="minorHAnsi"/>
          <w:sz w:val="26"/>
          <w:szCs w:val="26"/>
        </w:rPr>
        <w:t xml:space="preserve"> the way</w:t>
      </w:r>
      <w:r>
        <w:rPr>
          <w:rFonts w:asciiTheme="minorHAnsi" w:eastAsia="Batang" w:hAnsiTheme="minorHAnsi" w:cstheme="minorHAnsi"/>
          <w:sz w:val="26"/>
          <w:szCs w:val="26"/>
        </w:rPr>
        <w:t xml:space="preserve"> in which</w:t>
      </w:r>
      <w:r w:rsidR="00615F28" w:rsidRPr="00212E91">
        <w:rPr>
          <w:rFonts w:asciiTheme="minorHAnsi" w:eastAsia="Batang" w:hAnsiTheme="minorHAnsi" w:cstheme="minorHAnsi"/>
          <w:sz w:val="26"/>
          <w:szCs w:val="26"/>
        </w:rPr>
        <w:t xml:space="preserve"> these toys continue to be sold in the</w:t>
      </w:r>
      <w:r>
        <w:rPr>
          <w:rFonts w:asciiTheme="minorHAnsi" w:eastAsia="Batang" w:hAnsiTheme="minorHAnsi" w:cstheme="minorHAnsi"/>
          <w:sz w:val="26"/>
          <w:szCs w:val="26"/>
        </w:rPr>
        <w:t>ir</w:t>
      </w:r>
      <w:r w:rsidR="00615F28" w:rsidRPr="00212E91">
        <w:rPr>
          <w:rFonts w:asciiTheme="minorHAnsi" w:eastAsia="Batang" w:hAnsiTheme="minorHAnsi" w:cstheme="minorHAnsi"/>
          <w:sz w:val="26"/>
          <w:szCs w:val="26"/>
        </w:rPr>
        <w:t xml:space="preserve"> correspond</w:t>
      </w:r>
      <w:r>
        <w:rPr>
          <w:rFonts w:asciiTheme="minorHAnsi" w:eastAsia="Batang" w:hAnsiTheme="minorHAnsi" w:cstheme="minorHAnsi"/>
          <w:sz w:val="26"/>
          <w:szCs w:val="26"/>
        </w:rPr>
        <w:t>ing</w:t>
      </w:r>
      <w:r w:rsidR="00615F28" w:rsidRPr="00212E91">
        <w:rPr>
          <w:rFonts w:asciiTheme="minorHAnsi" w:eastAsia="Batang" w:hAnsiTheme="minorHAnsi" w:cstheme="minorHAnsi"/>
          <w:sz w:val="26"/>
          <w:szCs w:val="26"/>
        </w:rPr>
        <w:t xml:space="preserve"> temples and local and regional shops? If in the Showa (and Meiji) era</w:t>
      </w:r>
      <w:r w:rsidR="00850911" w:rsidRPr="00212E91">
        <w:rPr>
          <w:rFonts w:asciiTheme="minorHAnsi" w:eastAsia="Batang" w:hAnsiTheme="minorHAnsi" w:cstheme="minorHAnsi"/>
          <w:sz w:val="26"/>
          <w:szCs w:val="26"/>
        </w:rPr>
        <w:t>s</w:t>
      </w:r>
      <w:r w:rsidR="00615F28" w:rsidRPr="00212E91">
        <w:rPr>
          <w:rFonts w:asciiTheme="minorHAnsi" w:eastAsia="Batang" w:hAnsiTheme="minorHAnsi" w:cstheme="minorHAnsi"/>
          <w:sz w:val="26"/>
          <w:szCs w:val="26"/>
        </w:rPr>
        <w:t xml:space="preserve"> the narrative</w:t>
      </w:r>
      <w:r>
        <w:rPr>
          <w:rFonts w:asciiTheme="minorHAnsi" w:eastAsia="Batang" w:hAnsiTheme="minorHAnsi" w:cstheme="minorHAnsi"/>
          <w:sz w:val="26"/>
          <w:szCs w:val="26"/>
        </w:rPr>
        <w:t xml:space="preserve"> of despair</w:t>
      </w:r>
      <w:r w:rsidR="00615F28" w:rsidRPr="00212E91">
        <w:rPr>
          <w:rFonts w:asciiTheme="minorHAnsi" w:eastAsia="Batang" w:hAnsiTheme="minorHAnsi" w:cstheme="minorHAnsi"/>
          <w:sz w:val="26"/>
          <w:szCs w:val="26"/>
        </w:rPr>
        <w:t xml:space="preserve"> was mostly dominant in the voice of wealthy and bourgeois collectors, wh</w:t>
      </w:r>
      <w:r>
        <w:rPr>
          <w:rFonts w:asciiTheme="minorHAnsi" w:eastAsia="Batang" w:hAnsiTheme="minorHAnsi" w:cstheme="minorHAnsi"/>
          <w:sz w:val="26"/>
          <w:szCs w:val="26"/>
        </w:rPr>
        <w:t>ere is that voice coming from today?</w:t>
      </w:r>
      <w:r w:rsidR="00615F28" w:rsidRPr="00212E91">
        <w:rPr>
          <w:rFonts w:asciiTheme="minorHAnsi" w:eastAsia="Batang" w:hAnsiTheme="minorHAnsi" w:cstheme="minorHAnsi"/>
          <w:sz w:val="26"/>
          <w:szCs w:val="26"/>
        </w:rPr>
        <w:t xml:space="preserve"> </w:t>
      </w:r>
      <w:r w:rsidR="00AE0C2D" w:rsidRPr="00212E91">
        <w:rPr>
          <w:rFonts w:asciiTheme="minorHAnsi" w:eastAsia="Batang" w:hAnsiTheme="minorHAnsi" w:cstheme="minorHAnsi"/>
          <w:sz w:val="26"/>
          <w:szCs w:val="26"/>
        </w:rPr>
        <w:t>To whom belongs the narrative of extinction?</w:t>
      </w:r>
      <w:r>
        <w:rPr>
          <w:rFonts w:asciiTheme="minorHAnsi" w:eastAsia="Batang" w:hAnsiTheme="minorHAnsi" w:cstheme="minorHAnsi"/>
          <w:sz w:val="26"/>
          <w:szCs w:val="26"/>
        </w:rPr>
        <w:t xml:space="preserve"> And who (if any) will claim the voice of rescue?</w:t>
      </w:r>
    </w:p>
    <w:p w14:paraId="2EF4754F" w14:textId="63505410" w:rsidR="00850911" w:rsidRPr="00212E91" w:rsidRDefault="00615F28"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lastRenderedPageBreak/>
        <w:t xml:space="preserve">And </w:t>
      </w:r>
      <w:r w:rsidR="000F00A0">
        <w:rPr>
          <w:rFonts w:asciiTheme="minorHAnsi" w:eastAsia="Batang" w:hAnsiTheme="minorHAnsi" w:cstheme="minorHAnsi"/>
          <w:sz w:val="26"/>
          <w:szCs w:val="26"/>
        </w:rPr>
        <w:t>what are</w:t>
      </w:r>
      <w:r w:rsidRPr="00212E91">
        <w:rPr>
          <w:rFonts w:asciiTheme="minorHAnsi" w:eastAsia="Batang" w:hAnsiTheme="minorHAnsi" w:cstheme="minorHAnsi"/>
          <w:sz w:val="26"/>
          <w:szCs w:val="26"/>
        </w:rPr>
        <w:t xml:space="preserve"> the voices of the artisans? How is</w:t>
      </w:r>
      <w:r w:rsidR="000F00A0">
        <w:rPr>
          <w:rFonts w:asciiTheme="minorHAnsi" w:eastAsia="Batang" w:hAnsiTheme="minorHAnsi" w:cstheme="minorHAnsi"/>
          <w:sz w:val="26"/>
          <w:szCs w:val="26"/>
        </w:rPr>
        <w:t xml:space="preserve"> it</w:t>
      </w:r>
      <w:r w:rsidRPr="00212E91">
        <w:rPr>
          <w:rFonts w:asciiTheme="minorHAnsi" w:eastAsia="Batang" w:hAnsiTheme="minorHAnsi" w:cstheme="minorHAnsi"/>
          <w:sz w:val="26"/>
          <w:szCs w:val="26"/>
        </w:rPr>
        <w:t xml:space="preserve"> that some of them can adapt and adopt </w:t>
      </w:r>
      <w:r w:rsidR="00472441" w:rsidRPr="00212E91">
        <w:rPr>
          <w:rFonts w:asciiTheme="minorHAnsi" w:eastAsia="Batang" w:hAnsiTheme="minorHAnsi" w:cstheme="minorHAnsi"/>
          <w:sz w:val="26"/>
          <w:szCs w:val="26"/>
        </w:rPr>
        <w:t>modern technologies</w:t>
      </w:r>
      <w:r w:rsidRPr="00212E91">
        <w:rPr>
          <w:rFonts w:asciiTheme="minorHAnsi" w:eastAsia="Batang" w:hAnsiTheme="minorHAnsi" w:cstheme="minorHAnsi"/>
          <w:sz w:val="26"/>
          <w:szCs w:val="26"/>
        </w:rPr>
        <w:t xml:space="preserve"> to continue what </w:t>
      </w:r>
      <w:r w:rsidR="000F00A0">
        <w:rPr>
          <w:rFonts w:asciiTheme="minorHAnsi" w:eastAsia="Batang" w:hAnsiTheme="minorHAnsi" w:cstheme="minorHAnsi"/>
          <w:sz w:val="26"/>
          <w:szCs w:val="26"/>
        </w:rPr>
        <w:t>are consistently defined as</w:t>
      </w:r>
      <w:r w:rsidRPr="00212E91">
        <w:rPr>
          <w:rFonts w:asciiTheme="minorHAnsi" w:eastAsia="Batang" w:hAnsiTheme="minorHAnsi" w:cstheme="minorHAnsi"/>
          <w:sz w:val="26"/>
          <w:szCs w:val="26"/>
        </w:rPr>
        <w:t xml:space="preserve"> “traditional” objects? </w:t>
      </w:r>
    </w:p>
    <w:p w14:paraId="5BDC8579" w14:textId="2614B2D8" w:rsidR="000F00A0" w:rsidRDefault="000F00A0" w:rsidP="00B419C5">
      <w:pPr>
        <w:pStyle w:val="NormalWeb"/>
        <w:jc w:val="both"/>
        <w:rPr>
          <w:rFonts w:asciiTheme="minorHAnsi" w:eastAsia="Batang" w:hAnsiTheme="minorHAnsi" w:cstheme="minorHAnsi"/>
          <w:sz w:val="26"/>
          <w:szCs w:val="26"/>
        </w:rPr>
      </w:pPr>
      <w:r>
        <w:rPr>
          <w:rFonts w:asciiTheme="minorHAnsi" w:eastAsia="Batang" w:hAnsiTheme="minorHAnsi" w:cstheme="minorHAnsi"/>
          <w:sz w:val="26"/>
          <w:szCs w:val="26"/>
        </w:rPr>
        <w:t>There is still so much to do and to think about this fascinating topic…</w:t>
      </w:r>
    </w:p>
    <w:p w14:paraId="3A63A80C" w14:textId="542A068D" w:rsidR="00615F28" w:rsidRDefault="00850911" w:rsidP="00B419C5">
      <w:pPr>
        <w:pStyle w:val="NormalWeb"/>
        <w:jc w:val="both"/>
        <w:rPr>
          <w:rFonts w:asciiTheme="minorHAnsi" w:eastAsia="Batang" w:hAnsiTheme="minorHAnsi" w:cstheme="minorHAnsi"/>
          <w:sz w:val="26"/>
          <w:szCs w:val="26"/>
        </w:rPr>
      </w:pPr>
      <w:r w:rsidRPr="00212E91">
        <w:rPr>
          <w:rFonts w:asciiTheme="minorHAnsi" w:eastAsia="Batang" w:hAnsiTheme="minorHAnsi" w:cstheme="minorHAnsi"/>
          <w:sz w:val="26"/>
          <w:szCs w:val="26"/>
        </w:rPr>
        <w:t>If you</w:t>
      </w:r>
      <w:r w:rsidR="000F00A0">
        <w:rPr>
          <w:rFonts w:asciiTheme="minorHAnsi" w:eastAsia="Batang" w:hAnsiTheme="minorHAnsi" w:cstheme="minorHAnsi"/>
          <w:sz w:val="26"/>
          <w:szCs w:val="26"/>
        </w:rPr>
        <w:t xml:space="preserve"> have made it so far, I can only thank you!</w:t>
      </w:r>
      <w:r w:rsidRPr="00212E91">
        <w:rPr>
          <w:rFonts w:asciiTheme="minorHAnsi" w:eastAsia="Batang" w:hAnsiTheme="minorHAnsi" w:cstheme="minorHAnsi"/>
          <w:sz w:val="26"/>
          <w:szCs w:val="26"/>
        </w:rPr>
        <w:t xml:space="preserve"> If</w:t>
      </w:r>
      <w:r w:rsidR="000F00A0">
        <w:rPr>
          <w:rFonts w:asciiTheme="minorHAnsi" w:eastAsia="Batang" w:hAnsiTheme="minorHAnsi" w:cstheme="minorHAnsi"/>
          <w:sz w:val="26"/>
          <w:szCs w:val="26"/>
        </w:rPr>
        <w:t xml:space="preserve"> you happen to have</w:t>
      </w:r>
      <w:r w:rsidRPr="00212E91">
        <w:rPr>
          <w:rFonts w:asciiTheme="minorHAnsi" w:eastAsia="Batang" w:hAnsiTheme="minorHAnsi" w:cstheme="minorHAnsi"/>
          <w:sz w:val="26"/>
          <w:szCs w:val="26"/>
        </w:rPr>
        <w:t xml:space="preserve"> </w:t>
      </w:r>
      <w:r w:rsidR="000F00A0">
        <w:rPr>
          <w:rFonts w:asciiTheme="minorHAnsi" w:eastAsia="Batang" w:hAnsiTheme="minorHAnsi" w:cstheme="minorHAnsi"/>
          <w:sz w:val="26"/>
          <w:szCs w:val="26"/>
        </w:rPr>
        <w:t>any information</w:t>
      </w:r>
      <w:r w:rsidRPr="00212E91">
        <w:rPr>
          <w:rFonts w:asciiTheme="minorHAnsi" w:eastAsia="Batang" w:hAnsiTheme="minorHAnsi" w:cstheme="minorHAnsi"/>
          <w:sz w:val="26"/>
          <w:szCs w:val="26"/>
        </w:rPr>
        <w:t xml:space="preserve"> about other scholars working</w:t>
      </w:r>
      <w:r w:rsidR="000F00A0">
        <w:rPr>
          <w:rFonts w:asciiTheme="minorHAnsi" w:eastAsia="Batang" w:hAnsiTheme="minorHAnsi" w:cstheme="minorHAnsi"/>
          <w:sz w:val="26"/>
          <w:szCs w:val="26"/>
        </w:rPr>
        <w:t xml:space="preserve"> on the same or</w:t>
      </w:r>
      <w:r w:rsidRPr="00212E91">
        <w:rPr>
          <w:rFonts w:asciiTheme="minorHAnsi" w:eastAsia="Batang" w:hAnsiTheme="minorHAnsi" w:cstheme="minorHAnsi"/>
          <w:sz w:val="26"/>
          <w:szCs w:val="26"/>
        </w:rPr>
        <w:t xml:space="preserve"> similar subjects</w:t>
      </w:r>
      <w:r w:rsidR="000F00A0">
        <w:rPr>
          <w:rFonts w:asciiTheme="minorHAnsi" w:eastAsia="Batang" w:hAnsiTheme="minorHAnsi" w:cstheme="minorHAnsi"/>
          <w:sz w:val="26"/>
          <w:szCs w:val="26"/>
        </w:rPr>
        <w:t>, I would truly appreciate it if you could share this with me</w:t>
      </w:r>
      <w:r w:rsidRPr="00212E91">
        <w:rPr>
          <w:rFonts w:asciiTheme="minorHAnsi" w:eastAsia="Batang" w:hAnsiTheme="minorHAnsi" w:cstheme="minorHAnsi"/>
          <w:sz w:val="26"/>
          <w:szCs w:val="26"/>
        </w:rPr>
        <w:t xml:space="preserve">. If you know of places or people who </w:t>
      </w:r>
      <w:r w:rsidR="000F00A0">
        <w:rPr>
          <w:rFonts w:asciiTheme="minorHAnsi" w:eastAsia="Batang" w:hAnsiTheme="minorHAnsi" w:cstheme="minorHAnsi"/>
          <w:sz w:val="26"/>
          <w:szCs w:val="26"/>
        </w:rPr>
        <w:t>may</w:t>
      </w:r>
      <w:r w:rsidRPr="00212E91">
        <w:rPr>
          <w:rFonts w:asciiTheme="minorHAnsi" w:eastAsia="Batang" w:hAnsiTheme="minorHAnsi" w:cstheme="minorHAnsi"/>
          <w:sz w:val="26"/>
          <w:szCs w:val="26"/>
        </w:rPr>
        <w:t xml:space="preserve"> be interested</w:t>
      </w:r>
      <w:r w:rsidR="000F00A0">
        <w:rPr>
          <w:rFonts w:asciiTheme="minorHAnsi" w:eastAsia="Batang" w:hAnsiTheme="minorHAnsi" w:cstheme="minorHAnsi"/>
          <w:sz w:val="26"/>
          <w:szCs w:val="26"/>
        </w:rPr>
        <w:t xml:space="preserve"> in</w:t>
      </w:r>
      <w:r w:rsidRPr="00212E91">
        <w:rPr>
          <w:rFonts w:asciiTheme="minorHAnsi" w:eastAsia="Batang" w:hAnsiTheme="minorHAnsi" w:cstheme="minorHAnsi"/>
          <w:sz w:val="26"/>
          <w:szCs w:val="26"/>
        </w:rPr>
        <w:t xml:space="preserve"> </w:t>
      </w:r>
      <w:r w:rsidR="00AE0C2D" w:rsidRPr="00212E91">
        <w:rPr>
          <w:rFonts w:asciiTheme="minorHAnsi" w:eastAsia="Batang" w:hAnsiTheme="minorHAnsi" w:cstheme="minorHAnsi"/>
          <w:sz w:val="26"/>
          <w:szCs w:val="26"/>
        </w:rPr>
        <w:t xml:space="preserve">facilitating </w:t>
      </w:r>
      <w:r w:rsidRPr="00212E91">
        <w:rPr>
          <w:rFonts w:asciiTheme="minorHAnsi" w:eastAsia="Batang" w:hAnsiTheme="minorHAnsi" w:cstheme="minorHAnsi"/>
          <w:sz w:val="26"/>
          <w:szCs w:val="26"/>
        </w:rPr>
        <w:t>a venue</w:t>
      </w:r>
      <w:r w:rsidR="000F00A0">
        <w:rPr>
          <w:rFonts w:asciiTheme="minorHAnsi" w:eastAsia="Batang" w:hAnsiTheme="minorHAnsi" w:cstheme="minorHAnsi"/>
          <w:sz w:val="26"/>
          <w:szCs w:val="26"/>
        </w:rPr>
        <w:t xml:space="preserve"> to host</w:t>
      </w:r>
      <w:r w:rsidRPr="00212E91">
        <w:rPr>
          <w:rFonts w:asciiTheme="minorHAnsi" w:eastAsia="Batang" w:hAnsiTheme="minorHAnsi" w:cstheme="minorHAnsi"/>
          <w:sz w:val="26"/>
          <w:szCs w:val="26"/>
        </w:rPr>
        <w:t xml:space="preserve"> a </w:t>
      </w:r>
      <w:r w:rsidR="000F00A0">
        <w:rPr>
          <w:rFonts w:asciiTheme="minorHAnsi" w:eastAsia="Batang" w:hAnsiTheme="minorHAnsi" w:cstheme="minorHAnsi"/>
          <w:sz w:val="26"/>
          <w:szCs w:val="26"/>
        </w:rPr>
        <w:t>potential</w:t>
      </w:r>
      <w:r w:rsidRPr="00212E91">
        <w:rPr>
          <w:rFonts w:asciiTheme="minorHAnsi" w:eastAsia="Batang" w:hAnsiTheme="minorHAnsi" w:cstheme="minorHAnsi"/>
          <w:sz w:val="26"/>
          <w:szCs w:val="26"/>
        </w:rPr>
        <w:t xml:space="preserve"> exhibit </w:t>
      </w:r>
      <w:r w:rsidR="00AB7BB5" w:rsidRPr="00212E91">
        <w:rPr>
          <w:rFonts w:asciiTheme="minorHAnsi" w:eastAsia="Batang" w:hAnsiTheme="minorHAnsi" w:cstheme="minorHAnsi"/>
          <w:sz w:val="26"/>
          <w:szCs w:val="26"/>
        </w:rPr>
        <w:t>of a</w:t>
      </w:r>
      <w:r w:rsidR="00AE0C2D" w:rsidRPr="00212E91">
        <w:rPr>
          <w:rFonts w:asciiTheme="minorHAnsi" w:eastAsia="Batang" w:hAnsiTheme="minorHAnsi" w:cstheme="minorHAnsi"/>
          <w:sz w:val="26"/>
          <w:szCs w:val="26"/>
        </w:rPr>
        <w:t xml:space="preserve"> collection</w:t>
      </w:r>
      <w:r w:rsidR="000F00A0">
        <w:rPr>
          <w:rFonts w:asciiTheme="minorHAnsi" w:eastAsia="Batang" w:hAnsiTheme="minorHAnsi" w:cstheme="minorHAnsi"/>
          <w:sz w:val="26"/>
          <w:szCs w:val="26"/>
        </w:rPr>
        <w:t xml:space="preserve"> of these folk toys</w:t>
      </w:r>
      <w:r w:rsidR="00AE0C2D" w:rsidRPr="00212E91">
        <w:rPr>
          <w:rFonts w:asciiTheme="minorHAnsi" w:eastAsia="Batang" w:hAnsiTheme="minorHAnsi" w:cstheme="minorHAnsi"/>
          <w:sz w:val="26"/>
          <w:szCs w:val="26"/>
        </w:rPr>
        <w:t xml:space="preserve"> from Japan</w:t>
      </w:r>
      <w:r w:rsidR="000F00A0">
        <w:rPr>
          <w:rFonts w:asciiTheme="minorHAnsi" w:eastAsia="Batang" w:hAnsiTheme="minorHAnsi" w:cstheme="minorHAnsi"/>
          <w:sz w:val="26"/>
          <w:szCs w:val="26"/>
        </w:rPr>
        <w:t>,</w:t>
      </w:r>
      <w:r w:rsidR="00AE0C2D" w:rsidRPr="00212E91">
        <w:rPr>
          <w:rFonts w:asciiTheme="minorHAnsi" w:eastAsia="Batang" w:hAnsiTheme="minorHAnsi" w:cstheme="minorHAnsi"/>
          <w:sz w:val="26"/>
          <w:szCs w:val="26"/>
        </w:rPr>
        <w:t xml:space="preserve"> </w:t>
      </w:r>
      <w:r w:rsidRPr="00212E91">
        <w:rPr>
          <w:rFonts w:asciiTheme="minorHAnsi" w:eastAsia="Batang" w:hAnsiTheme="minorHAnsi" w:cstheme="minorHAnsi"/>
          <w:sz w:val="26"/>
          <w:szCs w:val="26"/>
        </w:rPr>
        <w:t>in Brighton</w:t>
      </w:r>
      <w:r w:rsidR="000F00A0">
        <w:rPr>
          <w:rFonts w:asciiTheme="minorHAnsi" w:eastAsia="Batang" w:hAnsiTheme="minorHAnsi" w:cstheme="minorHAnsi"/>
          <w:sz w:val="26"/>
          <w:szCs w:val="26"/>
        </w:rPr>
        <w:t xml:space="preserve"> (or elsewhere)</w:t>
      </w:r>
      <w:r w:rsidRPr="00212E91">
        <w:rPr>
          <w:rFonts w:asciiTheme="minorHAnsi" w:eastAsia="Batang" w:hAnsiTheme="minorHAnsi" w:cstheme="minorHAnsi"/>
          <w:sz w:val="26"/>
          <w:szCs w:val="26"/>
        </w:rPr>
        <w:t xml:space="preserve">, </w:t>
      </w:r>
      <w:r w:rsidR="000F00A0">
        <w:rPr>
          <w:rFonts w:asciiTheme="minorHAnsi" w:eastAsia="Batang" w:hAnsiTheme="minorHAnsi" w:cstheme="minorHAnsi"/>
          <w:sz w:val="26"/>
          <w:szCs w:val="26"/>
        </w:rPr>
        <w:t>do let me know as well. Thank you!</w:t>
      </w:r>
    </w:p>
    <w:p w14:paraId="6595D236" w14:textId="77777777" w:rsidR="001304D5" w:rsidRDefault="001304D5" w:rsidP="00B419C5">
      <w:pPr>
        <w:pStyle w:val="NormalWeb"/>
        <w:jc w:val="both"/>
        <w:rPr>
          <w:rFonts w:asciiTheme="minorHAnsi" w:eastAsia="Batang" w:hAnsiTheme="minorHAnsi" w:cstheme="minorHAnsi"/>
          <w:sz w:val="26"/>
          <w:szCs w:val="26"/>
        </w:rPr>
      </w:pPr>
    </w:p>
    <w:p w14:paraId="1B063F59" w14:textId="3C258F52" w:rsidR="001304D5" w:rsidRPr="000F00A0" w:rsidRDefault="001304D5" w:rsidP="00B419C5">
      <w:pPr>
        <w:pStyle w:val="NormalWeb"/>
        <w:jc w:val="both"/>
        <w:rPr>
          <w:rFonts w:asciiTheme="minorHAnsi" w:eastAsia="Batang" w:hAnsiTheme="minorHAnsi" w:cstheme="minorHAnsi"/>
          <w:sz w:val="26"/>
          <w:szCs w:val="26"/>
        </w:rPr>
      </w:pPr>
    </w:p>
    <w:sectPr w:rsidR="001304D5" w:rsidRPr="000F00A0">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2E27D" w14:textId="77777777" w:rsidR="0070459D" w:rsidRDefault="0070459D" w:rsidP="00615F28">
      <w:r>
        <w:separator/>
      </w:r>
    </w:p>
  </w:endnote>
  <w:endnote w:type="continuationSeparator" w:id="0">
    <w:p w14:paraId="26EAF7AD" w14:textId="77777777" w:rsidR="0070459D" w:rsidRDefault="0070459D" w:rsidP="00615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1717430"/>
      <w:docPartObj>
        <w:docPartGallery w:val="Page Numbers (Bottom of Page)"/>
        <w:docPartUnique/>
      </w:docPartObj>
    </w:sdtPr>
    <w:sdtEndPr>
      <w:rPr>
        <w:rStyle w:val="PageNumber"/>
      </w:rPr>
    </w:sdtEndPr>
    <w:sdtContent>
      <w:p w14:paraId="1A2314B6" w14:textId="4293F7DC" w:rsidR="00B419C5" w:rsidRDefault="00B419C5" w:rsidP="00F040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50719B" w14:textId="77777777" w:rsidR="00B419C5" w:rsidRDefault="00B419C5" w:rsidP="00B419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1918234"/>
      <w:docPartObj>
        <w:docPartGallery w:val="Page Numbers (Bottom of Page)"/>
        <w:docPartUnique/>
      </w:docPartObj>
    </w:sdtPr>
    <w:sdtEndPr>
      <w:rPr>
        <w:rStyle w:val="PageNumber"/>
      </w:rPr>
    </w:sdtEndPr>
    <w:sdtContent>
      <w:p w14:paraId="4E6D7E24" w14:textId="488BD41F" w:rsidR="00B419C5" w:rsidRDefault="00B419C5" w:rsidP="00F040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DCB737" w14:textId="77777777" w:rsidR="00B419C5" w:rsidRDefault="00B419C5" w:rsidP="00B419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7CD50" w14:textId="77777777" w:rsidR="0070459D" w:rsidRDefault="0070459D" w:rsidP="00615F28">
      <w:r>
        <w:separator/>
      </w:r>
    </w:p>
  </w:footnote>
  <w:footnote w:type="continuationSeparator" w:id="0">
    <w:p w14:paraId="38B28E6A" w14:textId="77777777" w:rsidR="0070459D" w:rsidRDefault="0070459D" w:rsidP="00615F28">
      <w:r>
        <w:continuationSeparator/>
      </w:r>
    </w:p>
  </w:footnote>
  <w:footnote w:id="1">
    <w:p w14:paraId="75D7F67B" w14:textId="2B40CEEA" w:rsidR="00395D40" w:rsidRPr="00395D40" w:rsidRDefault="00395D40">
      <w:pPr>
        <w:pStyle w:val="FootnoteText"/>
      </w:pPr>
      <w:r w:rsidRPr="00395D40">
        <w:rPr>
          <w:rStyle w:val="FootnoteReference"/>
        </w:rPr>
        <w:footnoteRef/>
      </w:r>
      <w:r w:rsidRPr="00395D40">
        <w:t xml:space="preserve"> I take nostalgia as a feeling produced by the tension Modernity vs. Tradition.</w:t>
      </w:r>
    </w:p>
  </w:footnote>
  <w:footnote w:id="2">
    <w:p w14:paraId="3897FBD4" w14:textId="02FB2C44" w:rsidR="00663337" w:rsidRPr="00395D40" w:rsidRDefault="00663337" w:rsidP="005C281A">
      <w:pPr>
        <w:pStyle w:val="FootnoteText"/>
        <w:contextualSpacing/>
      </w:pPr>
      <w:r w:rsidRPr="00395D40">
        <w:rPr>
          <w:rStyle w:val="FootnoteReference"/>
        </w:rPr>
        <w:footnoteRef/>
      </w:r>
      <w:r w:rsidRPr="00395D40">
        <w:t xml:space="preserve"> </w:t>
      </w:r>
      <w:r w:rsidR="003C0AA5" w:rsidRPr="00395D40">
        <w:t>Japanese p</w:t>
      </w:r>
      <w:r w:rsidRPr="00395D40">
        <w:t>ublishing houses</w:t>
      </w:r>
      <w:r w:rsidR="003C0AA5" w:rsidRPr="00395D40">
        <w:t xml:space="preserve"> that are relatively </w:t>
      </w:r>
      <w:r w:rsidRPr="00395D40">
        <w:t xml:space="preserve">easy to find in European bookshops are </w:t>
      </w:r>
      <w:proofErr w:type="spellStart"/>
      <w:r w:rsidRPr="00395D40">
        <w:rPr>
          <w:i/>
          <w:iCs/>
        </w:rPr>
        <w:t>Seigensha</w:t>
      </w:r>
      <w:proofErr w:type="spellEnd"/>
      <w:r w:rsidRPr="00395D40">
        <w:t xml:space="preserve"> or </w:t>
      </w:r>
      <w:r w:rsidRPr="00395D40">
        <w:rPr>
          <w:i/>
          <w:iCs/>
        </w:rPr>
        <w:t>PIE editions</w:t>
      </w:r>
      <w:r w:rsidRPr="00395D40">
        <w:t xml:space="preserve"> that cover </w:t>
      </w:r>
      <w:r w:rsidR="003C0AA5" w:rsidRPr="00395D40">
        <w:t>a lot</w:t>
      </w:r>
      <w:r w:rsidRPr="00395D40">
        <w:t xml:space="preserve"> of nostalgic or ephemera graphic art,</w:t>
      </w:r>
      <w:r w:rsidR="003C0AA5" w:rsidRPr="00395D40">
        <w:t xml:space="preserve"> occasionally with parts of their publications in English</w:t>
      </w:r>
      <w:r w:rsidRPr="00395D40">
        <w:t>.</w:t>
      </w:r>
    </w:p>
  </w:footnote>
  <w:footnote w:id="3">
    <w:p w14:paraId="7B2F7B52" w14:textId="725E434B" w:rsidR="0026023B" w:rsidRPr="00395D40" w:rsidRDefault="0026023B" w:rsidP="005C281A">
      <w:pPr>
        <w:pStyle w:val="FootnoteText"/>
        <w:contextualSpacing/>
      </w:pPr>
      <w:r w:rsidRPr="00395D40">
        <w:rPr>
          <w:rStyle w:val="FootnoteReference"/>
        </w:rPr>
        <w:footnoteRef/>
      </w:r>
      <w:r w:rsidRPr="00395D40">
        <w:t xml:space="preserve"> Books about Kokeshis </w:t>
      </w:r>
      <w:r w:rsidR="00BB2F4B" w:rsidRPr="00395D40">
        <w:t>in languages other than Japanese are rare</w:t>
      </w:r>
      <w:r w:rsidRPr="00395D40">
        <w:t>. The most recent material is “</w:t>
      </w:r>
      <w:proofErr w:type="spellStart"/>
      <w:r w:rsidRPr="00395D40">
        <w:t>Kokeshi</w:t>
      </w:r>
      <w:proofErr w:type="spellEnd"/>
      <w:r w:rsidRPr="00395D40">
        <w:t xml:space="preserve">: from Tohoku with love” by Manami </w:t>
      </w:r>
      <w:proofErr w:type="spellStart"/>
      <w:r w:rsidRPr="00395D40">
        <w:t>Okasaki</w:t>
      </w:r>
      <w:proofErr w:type="spellEnd"/>
      <w:r w:rsidRPr="00395D40">
        <w:t xml:space="preserve">, </w:t>
      </w:r>
      <w:proofErr w:type="spellStart"/>
      <w:r w:rsidRPr="00395D40">
        <w:t>Kingyo</w:t>
      </w:r>
      <w:proofErr w:type="spellEnd"/>
      <w:r w:rsidRPr="00395D40">
        <w:t xml:space="preserve">, 2015. </w:t>
      </w:r>
    </w:p>
  </w:footnote>
  <w:footnote w:id="4">
    <w:p w14:paraId="23A219C3" w14:textId="1C71E29E" w:rsidR="0026023B" w:rsidRPr="00395D40" w:rsidRDefault="0026023B" w:rsidP="005C281A">
      <w:pPr>
        <w:pStyle w:val="FootnoteText"/>
        <w:contextualSpacing/>
      </w:pPr>
      <w:r w:rsidRPr="00395D40">
        <w:rPr>
          <w:rStyle w:val="FootnoteReference"/>
        </w:rPr>
        <w:footnoteRef/>
      </w:r>
      <w:r w:rsidRPr="00D26FAE">
        <w:rPr>
          <w:lang w:val="fi-FI"/>
        </w:rPr>
        <w:t xml:space="preserve"> Seifu, Shimizu: “Unai no Tomo</w:t>
      </w:r>
      <w:r w:rsidR="00212E91" w:rsidRPr="00D26FAE">
        <w:rPr>
          <w:lang w:val="fi-FI"/>
        </w:rPr>
        <w:t>,”</w:t>
      </w:r>
      <w:r w:rsidRPr="00D26FAE">
        <w:rPr>
          <w:lang w:val="fi-FI"/>
        </w:rPr>
        <w:t xml:space="preserve"> 1893-1913. </w:t>
      </w:r>
      <w:r w:rsidRPr="00395D40">
        <w:t>We’ll talk more about this author soon.</w:t>
      </w:r>
    </w:p>
  </w:footnote>
  <w:footnote w:id="5">
    <w:p w14:paraId="12645E07" w14:textId="4CA8C9A4" w:rsidR="0026023B" w:rsidRPr="00395D40" w:rsidRDefault="0026023B" w:rsidP="005C281A">
      <w:pPr>
        <w:pStyle w:val="FootnoteText"/>
        <w:contextualSpacing/>
      </w:pPr>
      <w:r w:rsidRPr="00395D40">
        <w:rPr>
          <w:rStyle w:val="FootnoteReference"/>
        </w:rPr>
        <w:footnoteRef/>
      </w:r>
      <w:r w:rsidRPr="00395D40">
        <w:t xml:space="preserve"> Kiburz, Josef: “</w:t>
      </w:r>
      <w:proofErr w:type="spellStart"/>
      <w:r w:rsidRPr="00395D40">
        <w:rPr>
          <w:rFonts w:cstheme="minorHAnsi"/>
          <w:i/>
          <w:iCs/>
          <w:color w:val="000000"/>
        </w:rPr>
        <w:t>Omocha</w:t>
      </w:r>
      <w:proofErr w:type="spellEnd"/>
      <w:r w:rsidRPr="00395D40">
        <w:rPr>
          <w:rFonts w:cstheme="minorHAnsi"/>
          <w:i/>
          <w:iCs/>
          <w:color w:val="000000"/>
        </w:rPr>
        <w:t xml:space="preserve">: </w:t>
      </w:r>
      <w:r w:rsidRPr="00395D40">
        <w:rPr>
          <w:rFonts w:cstheme="minorHAnsi"/>
          <w:color w:val="000000"/>
        </w:rPr>
        <w:t xml:space="preserve">Things to Play (or not to Play) With,” </w:t>
      </w:r>
      <w:r w:rsidRPr="00395D40">
        <w:rPr>
          <w:rFonts w:cstheme="minorHAnsi"/>
          <w:i/>
          <w:iCs/>
          <w:color w:val="000000"/>
        </w:rPr>
        <w:t>Asian Folklore Studies</w:t>
      </w:r>
      <w:r w:rsidRPr="00395D40">
        <w:rPr>
          <w:rFonts w:cstheme="minorHAnsi"/>
          <w:color w:val="000000"/>
        </w:rPr>
        <w:t>, vol. 53:1-28. 1994</w:t>
      </w:r>
      <w:r w:rsidR="00570D2E" w:rsidRPr="00395D40">
        <w:rPr>
          <w:rFonts w:cstheme="minorHAnsi"/>
          <w:color w:val="000000"/>
        </w:rPr>
        <w:t>.</w:t>
      </w:r>
    </w:p>
  </w:footnote>
  <w:footnote w:id="6">
    <w:p w14:paraId="7D8CDC15" w14:textId="1B6A7ED1" w:rsidR="0026023B" w:rsidRPr="00395D40" w:rsidRDefault="0026023B" w:rsidP="005C281A">
      <w:pPr>
        <w:pStyle w:val="FootnoteText"/>
        <w:contextualSpacing/>
      </w:pPr>
      <w:r w:rsidRPr="00395D40">
        <w:rPr>
          <w:rStyle w:val="FootnoteReference"/>
        </w:rPr>
        <w:footnoteRef/>
      </w:r>
      <w:r w:rsidRPr="00395D40">
        <w:t xml:space="preserve"> Nishizawa, </w:t>
      </w:r>
      <w:proofErr w:type="spellStart"/>
      <w:r w:rsidRPr="00395D40">
        <w:t>Tehiko</w:t>
      </w:r>
      <w:proofErr w:type="spellEnd"/>
      <w:r w:rsidRPr="00395D40">
        <w:t>: “Japanese Folk Toys</w:t>
      </w:r>
      <w:r w:rsidRPr="00395D40">
        <w:t>” , translated by S. Sakabe. Board of Tourist Industry, Japanese Government Railways. 1939.</w:t>
      </w:r>
    </w:p>
  </w:footnote>
  <w:footnote w:id="7">
    <w:p w14:paraId="34367F44" w14:textId="23B5CEA7" w:rsidR="0026023B" w:rsidRPr="00395D40" w:rsidRDefault="0026023B" w:rsidP="005C281A">
      <w:pPr>
        <w:pStyle w:val="FootnoteText"/>
        <w:contextualSpacing/>
      </w:pPr>
      <w:r w:rsidRPr="00395D40">
        <w:rPr>
          <w:rStyle w:val="FootnoteReference"/>
        </w:rPr>
        <w:footnoteRef/>
      </w:r>
      <w:r w:rsidRPr="00395D40">
        <w:t xml:space="preserve"> </w:t>
      </w:r>
      <w:proofErr w:type="spellStart"/>
      <w:r w:rsidRPr="00395D40">
        <w:t>Maneki</w:t>
      </w:r>
      <w:proofErr w:type="spellEnd"/>
      <w:r w:rsidRPr="00395D40">
        <w:t xml:space="preserve"> Neko</w:t>
      </w:r>
      <w:r w:rsidR="00C97FE1" w:rsidRPr="00395D40">
        <w:t>,</w:t>
      </w:r>
      <w:r w:rsidRPr="00395D40">
        <w:t xml:space="preserve"> or the beckoning cat</w:t>
      </w:r>
      <w:r w:rsidR="00C97FE1" w:rsidRPr="00395D40">
        <w:t>,</w:t>
      </w:r>
      <w:r w:rsidRPr="00395D40">
        <w:t xml:space="preserve"> is another</w:t>
      </w:r>
      <w:r w:rsidR="00C97FE1" w:rsidRPr="00395D40">
        <w:t xml:space="preserve"> globally</w:t>
      </w:r>
      <w:r w:rsidRPr="00395D40">
        <w:t xml:space="preserve"> popular </w:t>
      </w:r>
      <w:r w:rsidR="00C97FE1" w:rsidRPr="00395D40">
        <w:t>Japanese</w:t>
      </w:r>
      <w:r w:rsidRPr="00395D40">
        <w:t xml:space="preserve"> folk toy</w:t>
      </w:r>
      <w:r w:rsidR="00C97FE1" w:rsidRPr="00395D40">
        <w:t xml:space="preserve">, </w:t>
      </w:r>
      <w:r w:rsidR="00472441" w:rsidRPr="00395D40">
        <w:t>which</w:t>
      </w:r>
      <w:r w:rsidR="00C97FE1" w:rsidRPr="00395D40">
        <w:t xml:space="preserve"> has its long and distinctive history</w:t>
      </w:r>
      <w:r w:rsidRPr="00395D40">
        <w:t>.</w:t>
      </w:r>
    </w:p>
  </w:footnote>
  <w:footnote w:id="8">
    <w:p w14:paraId="32891A23" w14:textId="00AB863F" w:rsidR="0026023B" w:rsidRPr="00395D40" w:rsidRDefault="0026023B" w:rsidP="005C281A">
      <w:pPr>
        <w:pStyle w:val="FootnoteText"/>
        <w:contextualSpacing/>
        <w:rPr>
          <w:highlight w:val="yellow"/>
        </w:rPr>
      </w:pPr>
      <w:r w:rsidRPr="00395D40">
        <w:rPr>
          <w:rStyle w:val="FootnoteReference"/>
        </w:rPr>
        <w:footnoteRef/>
      </w:r>
      <w:r w:rsidRPr="00395D40">
        <w:t xml:space="preserve"> </w:t>
      </w:r>
      <w:r w:rsidR="00925BFA" w:rsidRPr="00395D40">
        <w:t>There are many similar</w:t>
      </w:r>
      <w:r w:rsidRPr="00395D40">
        <w:t xml:space="preserve"> figures between Japanese Folk Toys and Popular Toys </w:t>
      </w:r>
      <w:r w:rsidR="00925BFA" w:rsidRPr="00395D40">
        <w:t>from</w:t>
      </w:r>
      <w:r w:rsidRPr="00395D40">
        <w:t xml:space="preserve"> China, such as the Tiger, the Rabbit,</w:t>
      </w:r>
      <w:r w:rsidR="00925BFA" w:rsidRPr="00395D40">
        <w:t xml:space="preserve"> and</w:t>
      </w:r>
      <w:r w:rsidRPr="00395D40">
        <w:t xml:space="preserve"> the Bull</w:t>
      </w:r>
      <w:r w:rsidR="00925BFA" w:rsidRPr="00395D40">
        <w:t>,</w:t>
      </w:r>
      <w:r w:rsidRPr="00395D40">
        <w:t xml:space="preserve"> </w:t>
      </w:r>
      <w:r w:rsidR="00925BFA" w:rsidRPr="00395D40">
        <w:t>among others</w:t>
      </w:r>
      <w:r w:rsidRPr="00395D40">
        <w:t>. Many of th</w:t>
      </w:r>
      <w:r w:rsidR="00925BFA" w:rsidRPr="00395D40">
        <w:t>e</w:t>
      </w:r>
      <w:r w:rsidRPr="00395D40">
        <w:t>se toys were banned</w:t>
      </w:r>
      <w:r w:rsidR="00925BFA" w:rsidRPr="00395D40">
        <w:t xml:space="preserve"> in China</w:t>
      </w:r>
      <w:r w:rsidRPr="00395D40">
        <w:t xml:space="preserve"> during the Cultural Revolution and very few survived. Today, wealthy </w:t>
      </w:r>
      <w:r w:rsidR="00925BFA" w:rsidRPr="00395D40">
        <w:t xml:space="preserve">Chinese </w:t>
      </w:r>
      <w:r w:rsidRPr="00395D40">
        <w:t>customers spend considerable amount</w:t>
      </w:r>
      <w:r w:rsidR="00925BFA" w:rsidRPr="00395D40">
        <w:t>s</w:t>
      </w:r>
      <w:r w:rsidRPr="00395D40">
        <w:t xml:space="preserve"> of money </w:t>
      </w:r>
      <w:r w:rsidR="00925BFA" w:rsidRPr="00395D40">
        <w:t>seeking</w:t>
      </w:r>
      <w:r w:rsidRPr="00395D40">
        <w:t xml:space="preserve"> for rare pieces of Japanese Folk Toys</w:t>
      </w:r>
      <w:r w:rsidR="00925BFA" w:rsidRPr="00395D40">
        <w:t>.</w:t>
      </w:r>
      <w:r w:rsidRPr="00395D40">
        <w:t xml:space="preserve"> </w:t>
      </w:r>
      <w:r w:rsidR="00925BFA" w:rsidRPr="00395D40">
        <w:t>Interestingly, on occasions,</w:t>
      </w:r>
      <w:r w:rsidRPr="00395D40">
        <w:t xml:space="preserve"> when the Japanese </w:t>
      </w:r>
      <w:r w:rsidR="00925BFA" w:rsidRPr="00395D40">
        <w:t xml:space="preserve">inform </w:t>
      </w:r>
      <w:r w:rsidRPr="00395D40">
        <w:t xml:space="preserve">them that they are the same as </w:t>
      </w:r>
      <w:r w:rsidR="00925BFA" w:rsidRPr="00395D40">
        <w:t>previous</w:t>
      </w:r>
      <w:r w:rsidRPr="00395D40">
        <w:t xml:space="preserve"> Chinese versions, they refus</w:t>
      </w:r>
      <w:r w:rsidR="00925BFA" w:rsidRPr="00395D40">
        <w:t>e</w:t>
      </w:r>
      <w:r w:rsidRPr="00395D40">
        <w:t xml:space="preserve"> to buy them. From a short interview with a Toy seller in Tokyo.</w:t>
      </w:r>
    </w:p>
  </w:footnote>
  <w:footnote w:id="9">
    <w:p w14:paraId="50BC7041" w14:textId="0F8966B5" w:rsidR="0026023B" w:rsidRPr="00395D40" w:rsidRDefault="0026023B" w:rsidP="005C281A">
      <w:pPr>
        <w:pStyle w:val="FootnoteText"/>
        <w:contextualSpacing/>
      </w:pPr>
      <w:r w:rsidRPr="00395D40">
        <w:rPr>
          <w:rStyle w:val="FootnoteReference"/>
        </w:rPr>
        <w:footnoteRef/>
      </w:r>
      <w:r w:rsidRPr="00395D40">
        <w:t xml:space="preserve"> Nishizawa, </w:t>
      </w:r>
      <w:proofErr w:type="spellStart"/>
      <w:r w:rsidRPr="00395D40">
        <w:t>Tehiko</w:t>
      </w:r>
      <w:proofErr w:type="spellEnd"/>
      <w:r w:rsidRPr="00395D40">
        <w:t>: “Japanese Folk Toys</w:t>
      </w:r>
      <w:r w:rsidRPr="00395D40">
        <w:t>” , translated by S. Sakabe. Board of Tourist Industry, Japanese Government Railways. 1939. This is a primary source in English</w:t>
      </w:r>
      <w:r w:rsidR="00925BFA" w:rsidRPr="00395D40">
        <w:t>;</w:t>
      </w:r>
      <w:r w:rsidRPr="00395D40">
        <w:t xml:space="preserve"> part of a collection of didactic materials published in different volumes with different themes</w:t>
      </w:r>
      <w:r w:rsidR="00925BFA" w:rsidRPr="00395D40">
        <w:t>, destined</w:t>
      </w:r>
      <w:r w:rsidRPr="00395D40">
        <w:t xml:space="preserve"> to </w:t>
      </w:r>
      <w:r w:rsidR="00212E91" w:rsidRPr="00395D40">
        <w:t>inform</w:t>
      </w:r>
      <w:r w:rsidRPr="00395D40">
        <w:t xml:space="preserve"> the western tourist. It might be based on the previous work of Nishizawa and Shimizu and contains illustrations</w:t>
      </w:r>
      <w:r w:rsidR="00925BFA" w:rsidRPr="00395D40">
        <w:t xml:space="preserve"> of the toys</w:t>
      </w:r>
      <w:r w:rsidRPr="00395D40">
        <w:t xml:space="preserve"> and sections </w:t>
      </w:r>
      <w:r w:rsidR="00925BFA" w:rsidRPr="00395D40">
        <w:t>where they are separated by regions</w:t>
      </w:r>
      <w:r w:rsidRPr="00395D40">
        <w:t xml:space="preserve">. </w:t>
      </w:r>
    </w:p>
  </w:footnote>
  <w:footnote w:id="10">
    <w:p w14:paraId="544EFDE6" w14:textId="219E5BC0" w:rsidR="0026023B" w:rsidRPr="00395D40" w:rsidRDefault="0026023B" w:rsidP="005C281A">
      <w:pPr>
        <w:pStyle w:val="FootnoteText"/>
        <w:contextualSpacing/>
      </w:pPr>
      <w:r w:rsidRPr="00395D40">
        <w:rPr>
          <w:rStyle w:val="FootnoteReference"/>
        </w:rPr>
        <w:footnoteRef/>
      </w:r>
      <w:r w:rsidRPr="00395D40">
        <w:t xml:space="preserve"> Nishizawa, </w:t>
      </w:r>
      <w:proofErr w:type="spellStart"/>
      <w:r w:rsidRPr="00395D40">
        <w:t>Tehiko</w:t>
      </w:r>
      <w:proofErr w:type="spellEnd"/>
      <w:r w:rsidRPr="00395D40">
        <w:t xml:space="preserve">: </w:t>
      </w:r>
      <w:proofErr w:type="spellStart"/>
      <w:r w:rsidRPr="00395D40">
        <w:rPr>
          <w:i/>
          <w:iCs/>
        </w:rPr>
        <w:t>ídem</w:t>
      </w:r>
      <w:proofErr w:type="spellEnd"/>
      <w:r w:rsidRPr="00395D40">
        <w:t>.</w:t>
      </w:r>
    </w:p>
  </w:footnote>
  <w:footnote w:id="11">
    <w:p w14:paraId="436F0AED" w14:textId="11902F6A" w:rsidR="0026023B" w:rsidRPr="00395D40" w:rsidRDefault="0026023B" w:rsidP="005C281A">
      <w:pPr>
        <w:pStyle w:val="FootnoteText"/>
        <w:contextualSpacing/>
      </w:pPr>
      <w:r w:rsidRPr="00395D40">
        <w:rPr>
          <w:rStyle w:val="FootnoteReference"/>
        </w:rPr>
        <w:footnoteRef/>
      </w:r>
      <w:r w:rsidRPr="00395D40">
        <w:t xml:space="preserve"> Kiburz, Josef: </w:t>
      </w:r>
      <w:proofErr w:type="spellStart"/>
      <w:r w:rsidRPr="00395D40">
        <w:rPr>
          <w:i/>
          <w:iCs/>
        </w:rPr>
        <w:t>ídem</w:t>
      </w:r>
      <w:proofErr w:type="spellEnd"/>
      <w:r w:rsidRPr="00395D40">
        <w:t xml:space="preserve">. </w:t>
      </w:r>
    </w:p>
  </w:footnote>
  <w:footnote w:id="12">
    <w:p w14:paraId="682B48A6" w14:textId="3492360F" w:rsidR="0026023B" w:rsidRPr="00395D40" w:rsidRDefault="0026023B" w:rsidP="005C281A">
      <w:pPr>
        <w:pStyle w:val="FootnoteText"/>
        <w:contextualSpacing/>
      </w:pPr>
      <w:r w:rsidRPr="00395D40">
        <w:rPr>
          <w:rStyle w:val="FootnoteReference"/>
        </w:rPr>
        <w:footnoteRef/>
      </w:r>
      <w:r w:rsidRPr="00395D40">
        <w:t xml:space="preserve"> </w:t>
      </w:r>
      <w:r w:rsidRPr="00395D40">
        <w:rPr>
          <w:rFonts w:ascii="Calibri" w:hAnsi="Calibri" w:cs="Calibri"/>
        </w:rPr>
        <w:t xml:space="preserve">I was able to </w:t>
      </w:r>
      <w:r w:rsidR="005C281A" w:rsidRPr="00395D40">
        <w:rPr>
          <w:rFonts w:ascii="Calibri" w:hAnsi="Calibri" w:cs="Calibri"/>
        </w:rPr>
        <w:t>view</w:t>
      </w:r>
      <w:r w:rsidRPr="00395D40">
        <w:rPr>
          <w:rFonts w:ascii="Calibri" w:hAnsi="Calibri" w:cs="Calibri"/>
        </w:rPr>
        <w:t xml:space="preserve"> one volume</w:t>
      </w:r>
      <w:r w:rsidR="005C281A" w:rsidRPr="00395D40">
        <w:rPr>
          <w:rFonts w:ascii="Calibri" w:hAnsi="Calibri" w:cs="Calibri"/>
        </w:rPr>
        <w:t xml:space="preserve"> of this collection</w:t>
      </w:r>
      <w:r w:rsidRPr="00395D40">
        <w:rPr>
          <w:rFonts w:ascii="Calibri" w:hAnsi="Calibri" w:cs="Calibri"/>
        </w:rPr>
        <w:t xml:space="preserve"> with my own eyes and </w:t>
      </w:r>
      <w:r w:rsidR="005C281A" w:rsidRPr="00395D40">
        <w:rPr>
          <w:rFonts w:ascii="Calibri" w:hAnsi="Calibri" w:cs="Calibri"/>
        </w:rPr>
        <w:t>can confirm that it is</w:t>
      </w:r>
      <w:r w:rsidRPr="00395D40">
        <w:rPr>
          <w:rFonts w:ascii="Calibri" w:hAnsi="Calibri" w:cs="Calibri"/>
        </w:rPr>
        <w:t xml:space="preserve"> extremely beautiful.</w:t>
      </w:r>
    </w:p>
  </w:footnote>
  <w:footnote w:id="13">
    <w:p w14:paraId="5F8EFCBE" w14:textId="081D5635" w:rsidR="0026023B" w:rsidRPr="00395D40" w:rsidRDefault="0026023B" w:rsidP="005C281A">
      <w:pPr>
        <w:pStyle w:val="FootnoteText"/>
        <w:contextualSpacing/>
      </w:pPr>
      <w:r w:rsidRPr="00395D40">
        <w:rPr>
          <w:rStyle w:val="FootnoteReference"/>
        </w:rPr>
        <w:footnoteRef/>
      </w:r>
      <w:r w:rsidRPr="00395D40">
        <w:t xml:space="preserve"> </w:t>
      </w:r>
      <w:r w:rsidRPr="00395D40">
        <w:rPr>
          <w:rFonts w:cstheme="minorHAnsi"/>
          <w:color w:val="000000"/>
        </w:rPr>
        <w:t>Kyburz, Josef:</w:t>
      </w:r>
      <w:r w:rsidR="00AB7BB5" w:rsidRPr="00395D40">
        <w:rPr>
          <w:i/>
          <w:iCs/>
        </w:rPr>
        <w:t xml:space="preserve"> </w:t>
      </w:r>
      <w:proofErr w:type="spellStart"/>
      <w:r w:rsidR="00AB7BB5" w:rsidRPr="00395D40">
        <w:rPr>
          <w:i/>
          <w:iCs/>
        </w:rPr>
        <w:t>ídem</w:t>
      </w:r>
      <w:proofErr w:type="spellEnd"/>
      <w:r w:rsidR="00AB7BB5" w:rsidRPr="00395D40">
        <w:t xml:space="preserve">. </w:t>
      </w:r>
    </w:p>
  </w:footnote>
  <w:footnote w:id="14">
    <w:p w14:paraId="0B82E935" w14:textId="77777777" w:rsidR="0026023B" w:rsidRPr="00395D40" w:rsidRDefault="0026023B" w:rsidP="005C281A">
      <w:pPr>
        <w:pStyle w:val="FootnoteText"/>
        <w:contextualSpacing/>
      </w:pPr>
      <w:r w:rsidRPr="00395D40">
        <w:rPr>
          <w:rStyle w:val="FootnoteReference"/>
        </w:rPr>
        <w:footnoteRef/>
      </w:r>
      <w:r w:rsidRPr="00395D40">
        <w:t xml:space="preserve"> Kyburz, Josef: </w:t>
      </w:r>
      <w:proofErr w:type="spellStart"/>
      <w:r w:rsidRPr="00395D40">
        <w:rPr>
          <w:i/>
          <w:iCs/>
        </w:rPr>
        <w:t>ídem</w:t>
      </w:r>
      <w:proofErr w:type="spellEnd"/>
      <w:r w:rsidRPr="00395D40">
        <w:t>.</w:t>
      </w:r>
    </w:p>
  </w:footnote>
  <w:footnote w:id="15">
    <w:p w14:paraId="3839441C" w14:textId="20C8D8F3" w:rsidR="0026023B" w:rsidRPr="00395D40" w:rsidRDefault="0026023B" w:rsidP="005C281A">
      <w:pPr>
        <w:autoSpaceDE w:val="0"/>
        <w:autoSpaceDN w:val="0"/>
        <w:adjustRightInd w:val="0"/>
        <w:contextualSpacing/>
        <w:rPr>
          <w:rFonts w:cstheme="minorHAnsi"/>
          <w:color w:val="000000"/>
          <w:sz w:val="20"/>
          <w:szCs w:val="20"/>
        </w:rPr>
      </w:pPr>
      <w:r w:rsidRPr="00395D40">
        <w:rPr>
          <w:rStyle w:val="FootnoteReference"/>
          <w:sz w:val="20"/>
          <w:szCs w:val="20"/>
        </w:rPr>
        <w:footnoteRef/>
      </w:r>
      <w:r w:rsidRPr="00395D40">
        <w:rPr>
          <w:sz w:val="20"/>
          <w:szCs w:val="20"/>
        </w:rPr>
        <w:t xml:space="preserve"> Starr was originally a PhD in Geology from the University of Pennsylvania </w:t>
      </w:r>
      <w:r w:rsidR="005C281A" w:rsidRPr="00395D40">
        <w:rPr>
          <w:sz w:val="20"/>
          <w:szCs w:val="20"/>
        </w:rPr>
        <w:t>who</w:t>
      </w:r>
      <w:r w:rsidRPr="00395D40">
        <w:rPr>
          <w:sz w:val="20"/>
          <w:szCs w:val="20"/>
        </w:rPr>
        <w:t xml:space="preserve"> had worked in </w:t>
      </w:r>
      <w:r w:rsidR="005C281A" w:rsidRPr="00395D40">
        <w:rPr>
          <w:sz w:val="20"/>
          <w:szCs w:val="20"/>
        </w:rPr>
        <w:t>N</w:t>
      </w:r>
      <w:r w:rsidRPr="00395D40">
        <w:rPr>
          <w:sz w:val="20"/>
          <w:szCs w:val="20"/>
        </w:rPr>
        <w:t>ative American environments as part of</w:t>
      </w:r>
      <w:r w:rsidR="005C281A" w:rsidRPr="00395D40">
        <w:rPr>
          <w:sz w:val="20"/>
          <w:szCs w:val="20"/>
        </w:rPr>
        <w:t xml:space="preserve"> his</w:t>
      </w:r>
      <w:r w:rsidRPr="00395D40">
        <w:rPr>
          <w:sz w:val="20"/>
          <w:szCs w:val="20"/>
        </w:rPr>
        <w:t xml:space="preserve"> educational endeavours. He was assigned as Professor of Anthropology by William Rainey Harper who founded the University of Chicago with</w:t>
      </w:r>
      <w:r w:rsidR="005C281A" w:rsidRPr="00395D40">
        <w:rPr>
          <w:sz w:val="20"/>
          <w:szCs w:val="20"/>
        </w:rPr>
        <w:t xml:space="preserve"> a generous</w:t>
      </w:r>
      <w:r w:rsidRPr="00395D40">
        <w:rPr>
          <w:sz w:val="20"/>
          <w:szCs w:val="20"/>
        </w:rPr>
        <w:t xml:space="preserve"> donation </w:t>
      </w:r>
      <w:r w:rsidR="005C281A" w:rsidRPr="00395D40">
        <w:rPr>
          <w:sz w:val="20"/>
          <w:szCs w:val="20"/>
        </w:rPr>
        <w:t>from</w:t>
      </w:r>
      <w:r w:rsidRPr="00395D40">
        <w:rPr>
          <w:sz w:val="20"/>
          <w:szCs w:val="20"/>
        </w:rPr>
        <w:t xml:space="preserve"> J.D. Rockefeller. He went to Mexico and Congo to </w:t>
      </w:r>
      <w:r w:rsidR="005C281A" w:rsidRPr="00395D40">
        <w:rPr>
          <w:sz w:val="20"/>
          <w:szCs w:val="20"/>
        </w:rPr>
        <w:t>conduct</w:t>
      </w:r>
      <w:r w:rsidRPr="00395D40">
        <w:rPr>
          <w:sz w:val="20"/>
          <w:szCs w:val="20"/>
        </w:rPr>
        <w:t xml:space="preserve"> some fieldwork before land</w:t>
      </w:r>
      <w:r w:rsidR="005C281A" w:rsidRPr="00395D40">
        <w:rPr>
          <w:sz w:val="20"/>
          <w:szCs w:val="20"/>
        </w:rPr>
        <w:t>ing</w:t>
      </w:r>
      <w:r w:rsidRPr="00395D40">
        <w:rPr>
          <w:sz w:val="20"/>
          <w:szCs w:val="20"/>
        </w:rPr>
        <w:t xml:space="preserve"> in Japan at the beginning of the 20</w:t>
      </w:r>
      <w:r w:rsidRPr="00395D40">
        <w:rPr>
          <w:sz w:val="20"/>
          <w:szCs w:val="20"/>
          <w:vertAlign w:val="superscript"/>
        </w:rPr>
        <w:t>th</w:t>
      </w:r>
      <w:r w:rsidRPr="00395D40">
        <w:rPr>
          <w:sz w:val="20"/>
          <w:szCs w:val="20"/>
        </w:rPr>
        <w:t xml:space="preserve"> century</w:t>
      </w:r>
      <w:r w:rsidR="005C281A" w:rsidRPr="00395D40">
        <w:rPr>
          <w:sz w:val="20"/>
          <w:szCs w:val="20"/>
        </w:rPr>
        <w:t>,</w:t>
      </w:r>
      <w:r w:rsidRPr="00395D40">
        <w:rPr>
          <w:sz w:val="20"/>
          <w:szCs w:val="20"/>
        </w:rPr>
        <w:t xml:space="preserve"> where he </w:t>
      </w:r>
      <w:r w:rsidR="005C281A" w:rsidRPr="00395D40">
        <w:rPr>
          <w:sz w:val="20"/>
          <w:szCs w:val="20"/>
        </w:rPr>
        <w:t>would remain</w:t>
      </w:r>
      <w:r w:rsidRPr="00395D40">
        <w:rPr>
          <w:sz w:val="20"/>
          <w:szCs w:val="20"/>
        </w:rPr>
        <w:t xml:space="preserve"> until his dea</w:t>
      </w:r>
      <w:r w:rsidR="005C281A" w:rsidRPr="00395D40">
        <w:rPr>
          <w:sz w:val="20"/>
          <w:szCs w:val="20"/>
        </w:rPr>
        <w:t>th</w:t>
      </w:r>
      <w:r w:rsidRPr="00395D40">
        <w:rPr>
          <w:sz w:val="20"/>
          <w:szCs w:val="20"/>
        </w:rPr>
        <w:t xml:space="preserve"> in 1933. See the paper by </w:t>
      </w:r>
      <w:r w:rsidRPr="00395D40">
        <w:rPr>
          <w:rFonts w:cstheme="minorHAnsi"/>
          <w:color w:val="000000"/>
          <w:sz w:val="20"/>
          <w:szCs w:val="20"/>
        </w:rPr>
        <w:t xml:space="preserve">Henry D. Smith: </w:t>
      </w:r>
      <w:r w:rsidRPr="00395D40">
        <w:rPr>
          <w:rFonts w:cstheme="minorHAnsi"/>
          <w:color w:val="000000"/>
        </w:rPr>
        <w:t>“</w:t>
      </w:r>
      <w:r w:rsidRPr="00395D40">
        <w:rPr>
          <w:rFonts w:cstheme="minorHAnsi"/>
          <w:color w:val="000000"/>
          <w:sz w:val="20"/>
          <w:szCs w:val="20"/>
        </w:rPr>
        <w:t>Folk Toys and Votive Placards:</w:t>
      </w:r>
      <w:r w:rsidRPr="00395D40">
        <w:rPr>
          <w:rFonts w:ascii="MS Gothic" w:eastAsia="MS Gothic" w:hAnsi="MS Gothic" w:cs="MS Gothic"/>
          <w:color w:val="000000"/>
          <w:sz w:val="20"/>
          <w:szCs w:val="20"/>
        </w:rPr>
        <w:t> </w:t>
      </w:r>
      <w:r w:rsidRPr="00395D40">
        <w:rPr>
          <w:rFonts w:cstheme="minorHAnsi"/>
          <w:color w:val="000000"/>
          <w:sz w:val="20"/>
          <w:szCs w:val="20"/>
        </w:rPr>
        <w:t>Frederick Starr and the Ethnography of Collector Networks in Taisho Japan</w:t>
      </w:r>
      <w:r w:rsidR="00212E91" w:rsidRPr="00395D40">
        <w:rPr>
          <w:rFonts w:cstheme="minorHAnsi"/>
          <w:color w:val="000000"/>
          <w:sz w:val="20"/>
          <w:szCs w:val="20"/>
        </w:rPr>
        <w:t>,”</w:t>
      </w:r>
      <w:r w:rsidRPr="00395D40">
        <w:rPr>
          <w:rFonts w:cstheme="minorHAnsi"/>
          <w:color w:val="000000"/>
          <w:sz w:val="20"/>
          <w:szCs w:val="20"/>
        </w:rPr>
        <w:t xml:space="preserve"> from </w:t>
      </w:r>
      <w:r w:rsidRPr="00395D40">
        <w:rPr>
          <w:rFonts w:cstheme="minorHAnsi"/>
          <w:i/>
          <w:iCs/>
          <w:sz w:val="20"/>
          <w:szCs w:val="20"/>
        </w:rPr>
        <w:t>Popular Imagery as Cultural Heritage: Aesthetical and Art Historical Studies of Visual Culture in Modern Japan,</w:t>
      </w:r>
      <w:r w:rsidRPr="00395D40">
        <w:rPr>
          <w:rFonts w:cstheme="minorHAnsi"/>
          <w:sz w:val="20"/>
          <w:szCs w:val="20"/>
        </w:rPr>
        <w:t xml:space="preserve">” Final Report, (PI: KANEDA Chiaki), </w:t>
      </w:r>
      <w:r w:rsidRPr="00395D40">
        <w:rPr>
          <w:rFonts w:cstheme="minorHAnsi"/>
          <w:color w:val="000000"/>
          <w:sz w:val="20"/>
          <w:szCs w:val="20"/>
        </w:rPr>
        <w:t xml:space="preserve">University of Columbia, </w:t>
      </w:r>
      <w:r w:rsidRPr="00395D40">
        <w:rPr>
          <w:rFonts w:cstheme="minorHAnsi"/>
          <w:sz w:val="20"/>
          <w:szCs w:val="20"/>
        </w:rPr>
        <w:t xml:space="preserve">March 2012. </w:t>
      </w:r>
    </w:p>
  </w:footnote>
  <w:footnote w:id="16">
    <w:p w14:paraId="04FB9BBA" w14:textId="5052C4B4" w:rsidR="0026023B" w:rsidRPr="00395D40" w:rsidRDefault="0026023B" w:rsidP="005C281A">
      <w:pPr>
        <w:pStyle w:val="FootnoteText"/>
        <w:contextualSpacing/>
      </w:pPr>
      <w:r w:rsidRPr="00395D40">
        <w:rPr>
          <w:rStyle w:val="FootnoteReference"/>
        </w:rPr>
        <w:footnoteRef/>
      </w:r>
      <w:r w:rsidRPr="00395D40">
        <w:t xml:space="preserve"> </w:t>
      </w:r>
      <w:r w:rsidRPr="00395D40">
        <w:rPr>
          <w:rFonts w:cstheme="minorHAnsi"/>
        </w:rPr>
        <w:t xml:space="preserve">Starr, F.: Japanese Folk Toys and Toy collectors, </w:t>
      </w:r>
      <w:r w:rsidRPr="00395D40">
        <w:rPr>
          <w:rFonts w:cstheme="minorHAnsi"/>
          <w:i/>
          <w:iCs/>
        </w:rPr>
        <w:t>T</w:t>
      </w:r>
      <w:r w:rsidRPr="00395D40">
        <w:rPr>
          <w:rFonts w:cstheme="minorHAnsi"/>
          <w:i/>
          <w:iCs/>
          <w:color w:val="000000"/>
        </w:rPr>
        <w:t>ransactions of the Asiatic Society of Japan</w:t>
      </w:r>
      <w:r w:rsidRPr="00395D40">
        <w:rPr>
          <w:rFonts w:cstheme="minorHAnsi"/>
          <w:color w:val="000000"/>
        </w:rPr>
        <w:t xml:space="preserve">, 2nd series, </w:t>
      </w:r>
      <w:r w:rsidRPr="00395D40">
        <w:rPr>
          <w:rFonts w:cstheme="minorHAnsi"/>
          <w:color w:val="000000"/>
        </w:rPr>
        <w:t>III : 101-116. 1926. Unfortunately</w:t>
      </w:r>
      <w:r w:rsidR="005C281A" w:rsidRPr="00395D40">
        <w:rPr>
          <w:rFonts w:cstheme="minorHAnsi"/>
          <w:color w:val="000000"/>
        </w:rPr>
        <w:t>,</w:t>
      </w:r>
      <w:r w:rsidRPr="00395D40">
        <w:rPr>
          <w:rFonts w:cstheme="minorHAnsi"/>
          <w:color w:val="000000"/>
        </w:rPr>
        <w:t xml:space="preserve"> I still</w:t>
      </w:r>
      <w:r w:rsidR="005C281A" w:rsidRPr="00395D40">
        <w:rPr>
          <w:rFonts w:cstheme="minorHAnsi"/>
          <w:color w:val="000000"/>
        </w:rPr>
        <w:t xml:space="preserve"> have not been able to</w:t>
      </w:r>
      <w:r w:rsidRPr="00395D40">
        <w:rPr>
          <w:rFonts w:cstheme="minorHAnsi"/>
          <w:color w:val="000000"/>
        </w:rPr>
        <w:t xml:space="preserve"> find access to the Volumes of this series. If anybody can help me </w:t>
      </w:r>
      <w:r w:rsidR="005C281A" w:rsidRPr="00395D40">
        <w:rPr>
          <w:rFonts w:cstheme="minorHAnsi"/>
          <w:color w:val="000000"/>
        </w:rPr>
        <w:t>do so it will be highly</w:t>
      </w:r>
      <w:r w:rsidRPr="00395D40">
        <w:rPr>
          <w:rFonts w:cstheme="minorHAnsi"/>
          <w:color w:val="000000"/>
        </w:rPr>
        <w:t xml:space="preserve"> appreciated.</w:t>
      </w:r>
    </w:p>
  </w:footnote>
  <w:footnote w:id="17">
    <w:p w14:paraId="212279E7" w14:textId="442E12DF" w:rsidR="0026023B" w:rsidRPr="00395D40" w:rsidRDefault="0026023B" w:rsidP="005C281A">
      <w:pPr>
        <w:pStyle w:val="FootnoteText"/>
        <w:contextualSpacing/>
      </w:pPr>
      <w:r w:rsidRPr="00395D40">
        <w:rPr>
          <w:rStyle w:val="FootnoteReference"/>
        </w:rPr>
        <w:footnoteRef/>
      </w:r>
      <w:r w:rsidRPr="00395D40">
        <w:t xml:space="preserve"> Kyodo can be interpreted as “the colour of a region” or the Folk</w:t>
      </w:r>
      <w:r w:rsidR="00E91BB9" w:rsidRPr="00395D40">
        <w:t>lore</w:t>
      </w:r>
      <w:r w:rsidRPr="00395D40">
        <w:t xml:space="preserve"> of a place. </w:t>
      </w:r>
    </w:p>
  </w:footnote>
  <w:footnote w:id="18">
    <w:p w14:paraId="42AB450C" w14:textId="42024510" w:rsidR="0026023B" w:rsidRPr="00395D40" w:rsidRDefault="0026023B" w:rsidP="005C281A">
      <w:pPr>
        <w:pStyle w:val="FootnoteText"/>
        <w:contextualSpacing/>
        <w:rPr>
          <w:rFonts w:cstheme="minorHAnsi"/>
        </w:rPr>
      </w:pPr>
      <w:r w:rsidRPr="00395D40">
        <w:rPr>
          <w:rStyle w:val="FootnoteReference"/>
        </w:rPr>
        <w:footnoteRef/>
      </w:r>
      <w:r w:rsidRPr="00395D40">
        <w:t xml:space="preserve"> I am citing Kiburz</w:t>
      </w:r>
      <w:r w:rsidR="00E91BB9" w:rsidRPr="00395D40">
        <w:t>’s notes</w:t>
      </w:r>
      <w:r w:rsidRPr="00395D40">
        <w:t xml:space="preserve"> on Starr, as </w:t>
      </w:r>
      <w:r w:rsidR="00E91BB9" w:rsidRPr="00395D40">
        <w:t xml:space="preserve">I have not been able to trace </w:t>
      </w:r>
      <w:r w:rsidRPr="00395D40">
        <w:t>his article. If anyone has</w:t>
      </w:r>
      <w:r w:rsidR="00E91BB9" w:rsidRPr="00395D40">
        <w:t xml:space="preserve"> any</w:t>
      </w:r>
      <w:r w:rsidRPr="00395D40">
        <w:t xml:space="preserve"> information </w:t>
      </w:r>
      <w:r w:rsidR="00E91BB9" w:rsidRPr="00395D40">
        <w:t>on how to access</w:t>
      </w:r>
      <w:r w:rsidRPr="00395D40">
        <w:t xml:space="preserve"> the collection of volumes of </w:t>
      </w:r>
      <w:r w:rsidRPr="00395D40">
        <w:rPr>
          <w:rFonts w:cstheme="minorHAnsi"/>
          <w:i/>
          <w:iCs/>
          <w:color w:val="000000"/>
        </w:rPr>
        <w:t>Transactions of the Asiatic Society of Japan</w:t>
      </w:r>
      <w:r w:rsidRPr="00395D40">
        <w:rPr>
          <w:rFonts w:cstheme="minorHAnsi"/>
          <w:color w:val="000000"/>
        </w:rPr>
        <w:t>, I would be very grateful. Kiburz, J.: idem</w:t>
      </w:r>
      <w:r w:rsidR="00C14B54" w:rsidRPr="00395D40">
        <w:rPr>
          <w:rFonts w:cstheme="minorHAnsi"/>
          <w:color w:val="000000"/>
        </w:rPr>
        <w:t>.</w:t>
      </w:r>
    </w:p>
  </w:footnote>
  <w:footnote w:id="19">
    <w:p w14:paraId="7A18CE51" w14:textId="0DCE6911" w:rsidR="00E91BB9" w:rsidRPr="00395D40" w:rsidRDefault="00E91BB9" w:rsidP="00E91BB9">
      <w:pPr>
        <w:pStyle w:val="FootnoteText"/>
        <w:contextualSpacing/>
      </w:pPr>
      <w:r w:rsidRPr="00395D40">
        <w:rPr>
          <w:rStyle w:val="FootnoteReference"/>
        </w:rPr>
        <w:footnoteRef/>
      </w:r>
      <w:r w:rsidRPr="00395D40">
        <w:t xml:space="preserve"> Towards the end of his career F. Starr became more interested in the </w:t>
      </w:r>
      <w:proofErr w:type="spellStart"/>
      <w:r w:rsidRPr="00395D40">
        <w:t>Senjafuda</w:t>
      </w:r>
      <w:proofErr w:type="spellEnd"/>
      <w:r w:rsidRPr="00395D40">
        <w:t>. His collection of these votive placards was bought by another collect</w:t>
      </w:r>
      <w:r w:rsidR="00D43B78">
        <w:t>or</w:t>
      </w:r>
      <w:r w:rsidRPr="00395D40">
        <w:t xml:space="preserve"> that eventually donated them to the University of Oregon where they are under the Special Collections and University Archives. Josef Kiburz still sustains that Starr might have had a collection of toys whose whereabouts after his death in 1933 remains unknown. </w:t>
      </w:r>
    </w:p>
  </w:footnote>
  <w:footnote w:id="20">
    <w:p w14:paraId="55AEA674" w14:textId="59076B6A" w:rsidR="00C14B54" w:rsidRPr="00395D40" w:rsidRDefault="00C14B54" w:rsidP="005C281A">
      <w:pPr>
        <w:pStyle w:val="FootnoteText"/>
        <w:contextualSpacing/>
      </w:pPr>
      <w:r w:rsidRPr="00395D40">
        <w:rPr>
          <w:rStyle w:val="FootnoteReference"/>
        </w:rPr>
        <w:footnoteRef/>
      </w:r>
      <w:r w:rsidRPr="00395D40">
        <w:t xml:space="preserve"> </w:t>
      </w:r>
      <w:proofErr w:type="spellStart"/>
      <w:r w:rsidRPr="00395D40">
        <w:t>Yanagita</w:t>
      </w:r>
      <w:proofErr w:type="spellEnd"/>
      <w:r w:rsidRPr="00395D40">
        <w:t xml:space="preserve"> Kunio was one </w:t>
      </w:r>
      <w:r w:rsidR="00AB7BB5" w:rsidRPr="00395D40">
        <w:t>of</w:t>
      </w:r>
      <w:r w:rsidRPr="00395D40">
        <w:t xml:space="preserve"> the first Folklorist scholars in Japan concentrating on Japanese Folk Tales. His book and guide to Japanese Folk Tales</w:t>
      </w:r>
      <w:r w:rsidR="00F150B0" w:rsidRPr="00395D40">
        <w:t xml:space="preserve">, </w:t>
      </w:r>
      <w:r w:rsidR="00F150B0" w:rsidRPr="00395D40">
        <w:rPr>
          <w:i/>
          <w:iCs/>
        </w:rPr>
        <w:t xml:space="preserve">Nihon </w:t>
      </w:r>
      <w:proofErr w:type="spellStart"/>
      <w:r w:rsidR="00F150B0" w:rsidRPr="00395D40">
        <w:rPr>
          <w:i/>
          <w:iCs/>
        </w:rPr>
        <w:t>Mukashibanashi</w:t>
      </w:r>
      <w:proofErr w:type="spellEnd"/>
      <w:r w:rsidR="00F150B0" w:rsidRPr="00395D40">
        <w:rPr>
          <w:i/>
          <w:iCs/>
        </w:rPr>
        <w:t xml:space="preserve"> </w:t>
      </w:r>
      <w:proofErr w:type="spellStart"/>
      <w:r w:rsidR="00F150B0" w:rsidRPr="00395D40">
        <w:rPr>
          <w:i/>
          <w:iCs/>
        </w:rPr>
        <w:t>Meii</w:t>
      </w:r>
      <w:proofErr w:type="spellEnd"/>
      <w:r w:rsidR="00F150B0" w:rsidRPr="00395D40">
        <w:t xml:space="preserve">, from 1910, </w:t>
      </w:r>
      <w:r w:rsidR="00E91BB9" w:rsidRPr="00395D40">
        <w:t>was</w:t>
      </w:r>
      <w:r w:rsidR="00F150B0" w:rsidRPr="00395D40">
        <w:t xml:space="preserve"> </w:t>
      </w:r>
      <w:r w:rsidR="00215711" w:rsidRPr="00395D40">
        <w:t>published in English</w:t>
      </w:r>
      <w:r w:rsidR="00F150B0" w:rsidRPr="00395D40">
        <w:t xml:space="preserve"> as “</w:t>
      </w:r>
      <w:r w:rsidR="00F150B0" w:rsidRPr="00395D40">
        <w:rPr>
          <w:i/>
          <w:iCs/>
        </w:rPr>
        <w:t xml:space="preserve">The </w:t>
      </w:r>
      <w:proofErr w:type="spellStart"/>
      <w:r w:rsidR="00F150B0" w:rsidRPr="00395D40">
        <w:rPr>
          <w:i/>
          <w:iCs/>
        </w:rPr>
        <w:t>Yanagita</w:t>
      </w:r>
      <w:proofErr w:type="spellEnd"/>
      <w:r w:rsidR="00F150B0" w:rsidRPr="00395D40">
        <w:rPr>
          <w:i/>
          <w:iCs/>
        </w:rPr>
        <w:t xml:space="preserve"> Guide to Japanese Folk Tales”</w:t>
      </w:r>
      <w:r w:rsidR="00215711" w:rsidRPr="00395D40">
        <w:t>, translated</w:t>
      </w:r>
      <w:r w:rsidR="00F150B0" w:rsidRPr="00395D40">
        <w:rPr>
          <w:i/>
          <w:iCs/>
        </w:rPr>
        <w:t xml:space="preserve"> </w:t>
      </w:r>
      <w:r w:rsidR="00F150B0" w:rsidRPr="00395D40">
        <w:t>by Fanny Hagin Mayer in</w:t>
      </w:r>
      <w:r w:rsidR="00215711" w:rsidRPr="00395D40">
        <w:t xml:space="preserve"> 1985</w:t>
      </w:r>
      <w:r w:rsidR="00F150B0" w:rsidRPr="00395D40">
        <w:t xml:space="preserve">. </w:t>
      </w:r>
    </w:p>
  </w:footnote>
  <w:footnote w:id="21">
    <w:p w14:paraId="73CB1A91" w14:textId="77777777" w:rsidR="00215711" w:rsidRPr="00395D40" w:rsidRDefault="00215711" w:rsidP="00215711">
      <w:pPr>
        <w:pStyle w:val="FootnoteText"/>
        <w:contextualSpacing/>
      </w:pPr>
      <w:r w:rsidRPr="00395D40">
        <w:rPr>
          <w:rStyle w:val="FootnoteReference"/>
        </w:rPr>
        <w:footnoteRef/>
      </w:r>
      <w:r w:rsidRPr="00395D40">
        <w:t xml:space="preserve"> Shimizu, S. and </w:t>
      </w:r>
      <w:proofErr w:type="spellStart"/>
      <w:r w:rsidRPr="00395D40">
        <w:t>NIshizawa</w:t>
      </w:r>
      <w:proofErr w:type="spellEnd"/>
      <w:r w:rsidRPr="00395D40">
        <w:t xml:space="preserve">, T.: </w:t>
      </w:r>
      <w:proofErr w:type="spellStart"/>
      <w:r w:rsidRPr="00395D40">
        <w:rPr>
          <w:i/>
          <w:iCs/>
        </w:rPr>
        <w:t>op.cit</w:t>
      </w:r>
      <w:proofErr w:type="spellEnd"/>
      <w:r w:rsidRPr="00395D40">
        <w:t>.</w:t>
      </w:r>
    </w:p>
  </w:footnote>
  <w:footnote w:id="22">
    <w:p w14:paraId="3F84A4B1" w14:textId="3F13AD9E" w:rsidR="0026023B" w:rsidRPr="00395D40" w:rsidRDefault="0026023B" w:rsidP="005C281A">
      <w:pPr>
        <w:pStyle w:val="FootnoteText"/>
        <w:contextualSpacing/>
      </w:pPr>
      <w:r w:rsidRPr="00395D40">
        <w:rPr>
          <w:rStyle w:val="FootnoteReference"/>
        </w:rPr>
        <w:footnoteRef/>
      </w:r>
      <w:r w:rsidRPr="00395D40">
        <w:t xml:space="preserve"> Among </w:t>
      </w:r>
      <w:r w:rsidR="0034628A" w:rsidRPr="00395D40">
        <w:t>the members of these closed social groups</w:t>
      </w:r>
      <w:r w:rsidRPr="00395D40">
        <w:t xml:space="preserve"> </w:t>
      </w:r>
      <w:r w:rsidR="0034628A" w:rsidRPr="00395D40">
        <w:t>was</w:t>
      </w:r>
      <w:r w:rsidRPr="00395D40">
        <w:t xml:space="preserve"> Tsuboi </w:t>
      </w:r>
      <w:proofErr w:type="spellStart"/>
      <w:r w:rsidRPr="00395D40">
        <w:t>Shagoro</w:t>
      </w:r>
      <w:proofErr w:type="spellEnd"/>
      <w:r w:rsidRPr="00395D40">
        <w:t xml:space="preserve">, founder of the </w:t>
      </w:r>
      <w:r w:rsidR="00212E91" w:rsidRPr="00395D40">
        <w:t>Anthropological</w:t>
      </w:r>
      <w:r w:rsidRPr="00395D40">
        <w:t xml:space="preserve"> Society of Japan.</w:t>
      </w:r>
    </w:p>
  </w:footnote>
  <w:footnote w:id="23">
    <w:p w14:paraId="5EAEF124" w14:textId="467ACD2D" w:rsidR="0026023B" w:rsidRPr="00395D40" w:rsidRDefault="0026023B" w:rsidP="005C281A">
      <w:pPr>
        <w:pStyle w:val="NormalWeb"/>
        <w:spacing w:before="0" w:beforeAutospacing="0" w:after="0" w:afterAutospacing="0"/>
        <w:contextualSpacing/>
      </w:pPr>
      <w:r w:rsidRPr="00395D40">
        <w:rPr>
          <w:rStyle w:val="FootnoteReference"/>
          <w:rFonts w:asciiTheme="minorHAnsi" w:hAnsiTheme="minorHAnsi" w:cstheme="minorHAnsi"/>
          <w:sz w:val="20"/>
          <w:szCs w:val="20"/>
        </w:rPr>
        <w:footnoteRef/>
      </w:r>
      <w:r w:rsidRPr="00395D40">
        <w:rPr>
          <w:rFonts w:asciiTheme="minorHAnsi" w:hAnsiTheme="minorHAnsi" w:cstheme="minorHAnsi"/>
          <w:sz w:val="20"/>
          <w:szCs w:val="20"/>
        </w:rPr>
        <w:t xml:space="preserve"> “</w:t>
      </w:r>
      <w:r w:rsidRPr="00395D40">
        <w:rPr>
          <w:rFonts w:asciiTheme="minorHAnsi" w:eastAsia="Batang" w:hAnsiTheme="minorHAnsi" w:cstheme="minorHAnsi"/>
          <w:i/>
          <w:iCs/>
          <w:sz w:val="20"/>
          <w:szCs w:val="20"/>
        </w:rPr>
        <w:t xml:space="preserve">According to information provided by Seifu in the epilogue to the first volume of </w:t>
      </w:r>
      <w:r w:rsidRPr="00395D40">
        <w:rPr>
          <w:rFonts w:asciiTheme="minorHAnsi" w:hAnsiTheme="minorHAnsi" w:cstheme="minorHAnsi"/>
          <w:i/>
          <w:iCs/>
          <w:sz w:val="20"/>
          <w:szCs w:val="20"/>
        </w:rPr>
        <w:t xml:space="preserve">Unai no </w:t>
      </w:r>
      <w:proofErr w:type="spellStart"/>
      <w:r w:rsidRPr="00395D40">
        <w:rPr>
          <w:rFonts w:asciiTheme="minorHAnsi" w:hAnsiTheme="minorHAnsi" w:cstheme="minorHAnsi"/>
          <w:i/>
          <w:iCs/>
          <w:sz w:val="20"/>
          <w:szCs w:val="20"/>
        </w:rPr>
        <w:t>tomo</w:t>
      </w:r>
      <w:proofErr w:type="spellEnd"/>
      <w:r w:rsidRPr="00395D40">
        <w:rPr>
          <w:rFonts w:asciiTheme="minorHAnsi" w:hAnsiTheme="minorHAnsi" w:cstheme="minorHAnsi"/>
          <w:i/>
          <w:iCs/>
          <w:sz w:val="20"/>
          <w:szCs w:val="20"/>
        </w:rPr>
        <w:t xml:space="preserve"> </w:t>
      </w:r>
      <w:r w:rsidRPr="00395D40">
        <w:rPr>
          <w:rFonts w:asciiTheme="minorHAnsi" w:eastAsia="Batang" w:hAnsiTheme="minorHAnsi" w:cstheme="minorHAnsi"/>
          <w:i/>
          <w:iCs/>
          <w:sz w:val="20"/>
          <w:szCs w:val="20"/>
        </w:rPr>
        <w:t xml:space="preserve">(1891), the </w:t>
      </w:r>
      <w:proofErr w:type="spellStart"/>
      <w:r w:rsidRPr="00395D40">
        <w:rPr>
          <w:rFonts w:asciiTheme="minorHAnsi" w:eastAsia="Batang" w:hAnsiTheme="minorHAnsi" w:cstheme="minorHAnsi"/>
          <w:i/>
          <w:iCs/>
          <w:sz w:val="20"/>
          <w:szCs w:val="20"/>
        </w:rPr>
        <w:t>Takeuma</w:t>
      </w:r>
      <w:proofErr w:type="spellEnd"/>
      <w:r w:rsidRPr="00395D40">
        <w:rPr>
          <w:rFonts w:asciiTheme="minorHAnsi" w:eastAsia="Batang" w:hAnsiTheme="minorHAnsi" w:cstheme="minorHAnsi"/>
          <w:i/>
          <w:iCs/>
          <w:sz w:val="20"/>
          <w:szCs w:val="20"/>
        </w:rPr>
        <w:t xml:space="preserve">-kai was a banquet club that periodically met at a restaurant in the natural surroundings of </w:t>
      </w:r>
      <w:proofErr w:type="spellStart"/>
      <w:r w:rsidRPr="00395D40">
        <w:rPr>
          <w:rFonts w:asciiTheme="minorHAnsi" w:eastAsia="Batang" w:hAnsiTheme="minorHAnsi" w:cstheme="minorHAnsi"/>
          <w:i/>
          <w:iCs/>
          <w:sz w:val="20"/>
          <w:szCs w:val="20"/>
        </w:rPr>
        <w:t>Mukojima</w:t>
      </w:r>
      <w:proofErr w:type="spellEnd"/>
      <w:r w:rsidRPr="00395D40">
        <w:rPr>
          <w:rFonts w:asciiTheme="minorHAnsi" w:eastAsia="Batang" w:hAnsiTheme="minorHAnsi" w:cstheme="minorHAnsi"/>
          <w:i/>
          <w:iCs/>
          <w:sz w:val="20"/>
          <w:szCs w:val="20"/>
        </w:rPr>
        <w:t>. Attendants were required to wear children’s dress, to bring along either playthings cherished in their own childhood days or newly discovered local folk toys, and to play with them there, with the in</w:t>
      </w:r>
      <w:r w:rsidRPr="00395D40">
        <w:rPr>
          <w:rFonts w:asciiTheme="minorHAnsi" w:eastAsia="Batang" w:hAnsiTheme="minorHAnsi" w:cstheme="minorHAnsi"/>
          <w:i/>
          <w:iCs/>
          <w:sz w:val="20"/>
          <w:szCs w:val="20"/>
        </w:rPr>
        <w:softHyphen/>
        <w:t>nocence of a child’s mind.”</w:t>
      </w:r>
      <w:r w:rsidRPr="00395D40">
        <w:rPr>
          <w:rFonts w:ascii="Batang" w:eastAsia="Batang" w:hAnsi="Batang"/>
          <w:sz w:val="16"/>
          <w:szCs w:val="16"/>
        </w:rPr>
        <w:t xml:space="preserve"> </w:t>
      </w:r>
      <w:r w:rsidRPr="00395D40">
        <w:rPr>
          <w:rFonts w:asciiTheme="minorHAnsi" w:hAnsiTheme="minorHAnsi" w:cstheme="minorHAnsi"/>
          <w:sz w:val="20"/>
          <w:szCs w:val="20"/>
        </w:rPr>
        <w:t xml:space="preserve">Kiburz, </w:t>
      </w:r>
      <w:r w:rsidRPr="00395D40">
        <w:rPr>
          <w:rFonts w:asciiTheme="minorHAnsi" w:hAnsiTheme="minorHAnsi" w:cstheme="minorHAnsi"/>
          <w:sz w:val="20"/>
          <w:szCs w:val="20"/>
        </w:rPr>
        <w:t xml:space="preserve">J. : </w:t>
      </w:r>
      <w:proofErr w:type="spellStart"/>
      <w:r w:rsidRPr="00395D40">
        <w:rPr>
          <w:rFonts w:asciiTheme="minorHAnsi" w:hAnsiTheme="minorHAnsi" w:cstheme="minorHAnsi"/>
          <w:i/>
          <w:iCs/>
          <w:sz w:val="20"/>
          <w:szCs w:val="20"/>
        </w:rPr>
        <w:t>ídem</w:t>
      </w:r>
      <w:proofErr w:type="spellEnd"/>
      <w:r w:rsidR="00AB7BB5" w:rsidRPr="00395D40">
        <w:rPr>
          <w:rFonts w:asciiTheme="minorHAnsi" w:hAnsiTheme="minorHAnsi" w:cstheme="minorHAnsi"/>
          <w:sz w:val="20"/>
          <w:szCs w:val="20"/>
        </w:rPr>
        <w:t>.</w:t>
      </w:r>
    </w:p>
  </w:footnote>
  <w:footnote w:id="24">
    <w:p w14:paraId="774C4583" w14:textId="3E9DA75D" w:rsidR="0026023B" w:rsidRPr="00395D40" w:rsidRDefault="0026023B" w:rsidP="00472441">
      <w:pPr>
        <w:pStyle w:val="NormalWeb"/>
        <w:spacing w:before="0" w:beforeAutospacing="0" w:after="0" w:afterAutospacing="0"/>
        <w:contextualSpacing/>
        <w:rPr>
          <w:rFonts w:asciiTheme="minorHAnsi" w:eastAsia="Batang" w:hAnsiTheme="minorHAnsi" w:cstheme="minorHAnsi"/>
          <w:sz w:val="20"/>
          <w:szCs w:val="20"/>
        </w:rPr>
      </w:pPr>
      <w:r w:rsidRPr="00395D40">
        <w:rPr>
          <w:rStyle w:val="FootnoteReference"/>
        </w:rPr>
        <w:footnoteRef/>
      </w:r>
      <w:r w:rsidRPr="00395D40">
        <w:t xml:space="preserve"> </w:t>
      </w:r>
      <w:r w:rsidR="00FA0591" w:rsidRPr="00395D40">
        <w:rPr>
          <w:rFonts w:asciiTheme="minorHAnsi" w:eastAsia="Batang" w:hAnsiTheme="minorHAnsi" w:cstheme="minorHAnsi"/>
          <w:sz w:val="20"/>
          <w:szCs w:val="20"/>
        </w:rPr>
        <w:t>W</w:t>
      </w:r>
      <w:r w:rsidRPr="00395D40">
        <w:rPr>
          <w:rFonts w:asciiTheme="minorHAnsi" w:eastAsia="Batang" w:hAnsiTheme="minorHAnsi" w:cstheme="minorHAnsi"/>
          <w:sz w:val="20"/>
          <w:szCs w:val="20"/>
        </w:rPr>
        <w:t>ith the help of</w:t>
      </w:r>
      <w:r w:rsidR="00FA0591" w:rsidRPr="00395D40">
        <w:rPr>
          <w:rFonts w:asciiTheme="minorHAnsi" w:eastAsia="Batang" w:hAnsiTheme="minorHAnsi" w:cstheme="minorHAnsi"/>
          <w:sz w:val="20"/>
          <w:szCs w:val="20"/>
        </w:rPr>
        <w:t xml:space="preserve"> a</w:t>
      </w:r>
      <w:r w:rsidRPr="00395D40">
        <w:rPr>
          <w:rFonts w:asciiTheme="minorHAnsi" w:eastAsia="Batang" w:hAnsiTheme="minorHAnsi" w:cstheme="minorHAnsi"/>
          <w:sz w:val="20"/>
          <w:szCs w:val="20"/>
        </w:rPr>
        <w:t xml:space="preserve"> friend of theirs who</w:t>
      </w:r>
      <w:r w:rsidR="00FA0591" w:rsidRPr="00395D40">
        <w:rPr>
          <w:rFonts w:asciiTheme="minorHAnsi" w:eastAsia="Batang" w:hAnsiTheme="minorHAnsi" w:cstheme="minorHAnsi"/>
          <w:sz w:val="20"/>
          <w:szCs w:val="20"/>
        </w:rPr>
        <w:t xml:space="preserve"> acted as interpreter. Thank you!!!</w:t>
      </w:r>
    </w:p>
  </w:footnote>
  <w:footnote w:id="25">
    <w:p w14:paraId="14850FD4" w14:textId="49944112" w:rsidR="00FA0591" w:rsidRPr="00395D40" w:rsidRDefault="00FA0591" w:rsidP="00FA0591">
      <w:pPr>
        <w:pStyle w:val="FootnoteText"/>
        <w:contextualSpacing/>
      </w:pPr>
      <w:r w:rsidRPr="00395D40">
        <w:rPr>
          <w:rStyle w:val="FootnoteReference"/>
        </w:rPr>
        <w:footnoteRef/>
      </w:r>
      <w:r w:rsidRPr="00395D40">
        <w:t xml:space="preserve"> Many </w:t>
      </w:r>
      <w:r w:rsidR="00472441" w:rsidRPr="00395D40">
        <w:t>y</w:t>
      </w:r>
      <w:r w:rsidRPr="00395D40">
        <w:t>oung and middle</w:t>
      </w:r>
      <w:r w:rsidR="00472441" w:rsidRPr="00395D40">
        <w:t>-</w:t>
      </w:r>
      <w:r w:rsidRPr="00395D40">
        <w:t>age</w:t>
      </w:r>
      <w:r w:rsidR="00472441" w:rsidRPr="00395D40">
        <w:t>d</w:t>
      </w:r>
      <w:r w:rsidRPr="00395D40">
        <w:t xml:space="preserve"> female artisans and artists </w:t>
      </w:r>
      <w:r w:rsidR="00472441" w:rsidRPr="00395D40">
        <w:t>now managed to make their way into the small production of craft toy scene,</w:t>
      </w:r>
      <w:r w:rsidRPr="00395D40">
        <w:t xml:space="preserve"> </w:t>
      </w:r>
      <w:r w:rsidR="00472441" w:rsidRPr="00395D40">
        <w:t>although</w:t>
      </w:r>
      <w:r w:rsidRPr="00395D40">
        <w:t xml:space="preserve"> </w:t>
      </w:r>
      <w:r w:rsidR="00472441" w:rsidRPr="00395D40">
        <w:t>without the</w:t>
      </w:r>
      <w:r w:rsidRPr="00395D40">
        <w:t xml:space="preserve"> same</w:t>
      </w:r>
      <w:r w:rsidR="00472441" w:rsidRPr="00395D40">
        <w:t xml:space="preserve"> level of</w:t>
      </w:r>
      <w:r w:rsidRPr="00395D40">
        <w:t xml:space="preserve"> publicity as their male </w:t>
      </w:r>
      <w:r w:rsidR="00472441" w:rsidRPr="00395D40">
        <w:t>colleagues within</w:t>
      </w:r>
      <w:r w:rsidRPr="00395D40">
        <w:t xml:space="preserve"> the art world</w:t>
      </w:r>
      <w:r w:rsidR="00472441" w:rsidRPr="00395D40">
        <w:t>. The</w:t>
      </w:r>
      <w:r w:rsidRPr="00395D40">
        <w:t xml:space="preserve"> </w:t>
      </w:r>
      <w:r w:rsidR="00472441" w:rsidRPr="00395D40">
        <w:t>s</w:t>
      </w:r>
      <w:r w:rsidRPr="00395D40">
        <w:t>mall scale production of artisan go</w:t>
      </w:r>
      <w:r w:rsidR="00472441" w:rsidRPr="00395D40">
        <w:t>od</w:t>
      </w:r>
      <w:r w:rsidRPr="00395D40">
        <w:t xml:space="preserve">s is slowly gaining </w:t>
      </w:r>
      <w:r w:rsidR="00472441" w:rsidRPr="00395D40">
        <w:t>greater</w:t>
      </w:r>
      <w:r w:rsidRPr="00395D40">
        <w:t xml:space="preserve"> re</w:t>
      </w:r>
      <w:r w:rsidR="00472441" w:rsidRPr="00395D40">
        <w:t>cognition, in sharp contrast to the prevalent feelings of despair among some collectors</w:t>
      </w:r>
      <w:r w:rsidRPr="00395D40">
        <w:t xml:space="preserve">. </w:t>
      </w:r>
    </w:p>
  </w:footnote>
  <w:footnote w:id="26">
    <w:p w14:paraId="2C2F90EA" w14:textId="641883B6" w:rsidR="0075418D" w:rsidRPr="00395D40" w:rsidRDefault="0075418D" w:rsidP="005C281A">
      <w:pPr>
        <w:pStyle w:val="FootnoteText"/>
        <w:contextualSpacing/>
      </w:pPr>
      <w:r w:rsidRPr="00395D40">
        <w:rPr>
          <w:rStyle w:val="FootnoteReference"/>
        </w:rPr>
        <w:footnoteRef/>
      </w:r>
      <w:r w:rsidRPr="00395D40">
        <w:t xml:space="preserve"> </w:t>
      </w:r>
      <w:r w:rsidRPr="00395D40">
        <w:rPr>
          <w:i/>
          <w:iCs/>
        </w:rPr>
        <w:t>Tsugaru Lacquer Girl,</w:t>
      </w:r>
      <w:r w:rsidRPr="00395D40">
        <w:t xml:space="preserve"> a film by Keiko Tsuruoka, 2023. It is the story of Aiko, who lives with </w:t>
      </w:r>
      <w:r w:rsidR="00215711" w:rsidRPr="00395D40">
        <w:t>her</w:t>
      </w:r>
      <w:r w:rsidRPr="00395D40">
        <w:t xml:space="preserve"> father, a master of Lacquer work</w:t>
      </w:r>
      <w:r w:rsidR="00472441" w:rsidRPr="00395D40">
        <w:t>,</w:t>
      </w:r>
      <w:r w:rsidRPr="00395D40">
        <w:t xml:space="preserve"> as was his</w:t>
      </w:r>
      <w:r w:rsidR="00472441" w:rsidRPr="00395D40">
        <w:t xml:space="preserve"> own</w:t>
      </w:r>
      <w:r w:rsidRPr="00395D40">
        <w:t xml:space="preserve"> father. Aiko battles </w:t>
      </w:r>
      <w:r w:rsidR="00215711" w:rsidRPr="00395D40">
        <w:t>her</w:t>
      </w:r>
      <w:r w:rsidRPr="00395D40">
        <w:t xml:space="preserve"> father</w:t>
      </w:r>
      <w:r w:rsidR="00472441" w:rsidRPr="00395D40">
        <w:t>, who is about to retire,</w:t>
      </w:r>
      <w:r w:rsidRPr="00395D40">
        <w:t xml:space="preserve"> to learn the craft and continue this tradition</w:t>
      </w:r>
      <w:r w:rsidR="00E90C21" w:rsidRPr="00395D40">
        <w:t>. Her father is opposed, as he endeavours to force his son to continue his craft, while the latter has other plans for his future</w:t>
      </w:r>
      <w:r w:rsidRPr="00395D40">
        <w:t xml:space="preserve">. </w:t>
      </w:r>
    </w:p>
  </w:footnote>
  <w:footnote w:id="27">
    <w:p w14:paraId="3A9F31AF" w14:textId="4E7426EA" w:rsidR="001979DD" w:rsidRPr="00395D40" w:rsidRDefault="001979DD" w:rsidP="005C281A">
      <w:pPr>
        <w:pStyle w:val="FootnoteText"/>
        <w:contextualSpacing/>
      </w:pPr>
      <w:r w:rsidRPr="00395D40">
        <w:rPr>
          <w:rStyle w:val="FootnoteReference"/>
        </w:rPr>
        <w:footnoteRef/>
      </w:r>
      <w:r w:rsidRPr="00395D40">
        <w:t xml:space="preserve"> Weisbecker, Philippe: “Japanese Folk Toys, tour of the twelve toys of the zodiac</w:t>
      </w:r>
      <w:r w:rsidR="00212E91" w:rsidRPr="00395D40">
        <w:t>,”</w:t>
      </w:r>
      <w:r w:rsidRPr="00395D40">
        <w:t xml:space="preserve"> </w:t>
      </w:r>
      <w:proofErr w:type="spellStart"/>
      <w:r w:rsidRPr="00395D40">
        <w:t>Seigensha</w:t>
      </w:r>
      <w:proofErr w:type="spellEnd"/>
      <w:r w:rsidRPr="00395D40">
        <w:t>, 2018.</w:t>
      </w:r>
    </w:p>
  </w:footnote>
  <w:footnote w:id="28">
    <w:p w14:paraId="44139845" w14:textId="4E5735DD" w:rsidR="0026023B" w:rsidRPr="00395D40" w:rsidRDefault="0026023B" w:rsidP="005C281A">
      <w:pPr>
        <w:pStyle w:val="FootnoteText"/>
        <w:contextualSpacing/>
      </w:pPr>
      <w:r w:rsidRPr="00395D40">
        <w:rPr>
          <w:rStyle w:val="FootnoteReference"/>
        </w:rPr>
        <w:footnoteRef/>
      </w:r>
      <w:r w:rsidRPr="00395D40">
        <w:t xml:space="preserve"> </w:t>
      </w:r>
      <w:r w:rsidR="00850911" w:rsidRPr="00395D40">
        <w:t xml:space="preserve">Weisbecker, Philippe: </w:t>
      </w:r>
      <w:proofErr w:type="spellStart"/>
      <w:r w:rsidR="00850911" w:rsidRPr="00395D40">
        <w:rPr>
          <w:i/>
          <w:iCs/>
        </w:rPr>
        <w:t>op.cit</w:t>
      </w:r>
      <w:proofErr w:type="spellEnd"/>
      <w:r w:rsidR="00850911" w:rsidRPr="00395D40">
        <w:rPr>
          <w:i/>
          <w:iCs/>
        </w:rPr>
        <w:t>.</w:t>
      </w:r>
    </w:p>
  </w:footnote>
  <w:footnote w:id="29">
    <w:p w14:paraId="1228D92E" w14:textId="0F0D88B0" w:rsidR="00850911" w:rsidRPr="00395D40" w:rsidRDefault="00850911" w:rsidP="005C281A">
      <w:pPr>
        <w:pStyle w:val="FootnoteText"/>
        <w:contextualSpacing/>
      </w:pPr>
      <w:r w:rsidRPr="00395D40">
        <w:rPr>
          <w:rStyle w:val="FootnoteReference"/>
        </w:rPr>
        <w:footnoteRef/>
      </w:r>
      <w:r w:rsidRPr="00395D40">
        <w:t xml:space="preserve"> Weisbecker, Ph.: </w:t>
      </w:r>
      <w:proofErr w:type="spellStart"/>
      <w:r w:rsidRPr="00395D40">
        <w:rPr>
          <w:i/>
          <w:iCs/>
        </w:rPr>
        <w:t>op.cit</w:t>
      </w:r>
      <w:proofErr w:type="spellEnd"/>
      <w:r w:rsidRPr="00395D40">
        <w:t>.</w:t>
      </w:r>
    </w:p>
  </w:footnote>
  <w:footnote w:id="30">
    <w:p w14:paraId="4D97D347" w14:textId="5647E40A" w:rsidR="00850911" w:rsidRPr="00395D40" w:rsidRDefault="00850911" w:rsidP="005C281A">
      <w:pPr>
        <w:pStyle w:val="FootnoteText"/>
        <w:contextualSpacing/>
      </w:pPr>
      <w:r w:rsidRPr="00395D40">
        <w:rPr>
          <w:rStyle w:val="FootnoteReference"/>
        </w:rPr>
        <w:footnoteRef/>
      </w:r>
      <w:r w:rsidRPr="00395D40">
        <w:t xml:space="preserve"> There is a Museum of Folk Toys, called </w:t>
      </w:r>
      <w:proofErr w:type="spellStart"/>
      <w:r w:rsidRPr="00395D40">
        <w:t>Gangukan</w:t>
      </w:r>
      <w:proofErr w:type="spellEnd"/>
      <w:r w:rsidRPr="00395D40">
        <w:t xml:space="preserve">, located in Okayama province, in southwest Japan, </w:t>
      </w:r>
      <w:r w:rsidR="00212E91" w:rsidRPr="00395D40">
        <w:t>which</w:t>
      </w:r>
      <w:r w:rsidRPr="00395D40">
        <w:t xml:space="preserve"> h</w:t>
      </w:r>
      <w:r w:rsidR="00212E91" w:rsidRPr="00395D40">
        <w:t>osts</w:t>
      </w:r>
      <w:r w:rsidRPr="00395D40">
        <w:t xml:space="preserve"> a considerable </w:t>
      </w:r>
      <w:r w:rsidR="00212E91" w:rsidRPr="00395D40">
        <w:t>and comprehensive</w:t>
      </w:r>
      <w:r w:rsidRPr="00395D40">
        <w:t xml:space="preserve"> collection of Folk Toys.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1B2688"/>
    <w:multiLevelType w:val="hybridMultilevel"/>
    <w:tmpl w:val="33D4CF26"/>
    <w:lvl w:ilvl="0" w:tplc="E66ECD80">
      <w:start w:val="1"/>
      <w:numFmt w:val="decimal"/>
      <w:lvlText w:val="%1."/>
      <w:lvlJc w:val="left"/>
      <w:pPr>
        <w:ind w:left="720" w:hanging="360"/>
      </w:pPr>
      <w:rPr>
        <w:rFonts w:ascii="Calibri" w:eastAsia="Times New Roman" w:hAnsi="Calibri" w:cs="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1DE3A65"/>
    <w:multiLevelType w:val="hybridMultilevel"/>
    <w:tmpl w:val="1E64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5539520">
    <w:abstractNumId w:val="0"/>
  </w:num>
  <w:num w:numId="2" w16cid:durableId="926965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F28"/>
    <w:rsid w:val="0006178D"/>
    <w:rsid w:val="000F00A0"/>
    <w:rsid w:val="00124526"/>
    <w:rsid w:val="001304D5"/>
    <w:rsid w:val="00176375"/>
    <w:rsid w:val="00180FD7"/>
    <w:rsid w:val="00191BC8"/>
    <w:rsid w:val="001979DD"/>
    <w:rsid w:val="001E02A8"/>
    <w:rsid w:val="0020112D"/>
    <w:rsid w:val="0020131C"/>
    <w:rsid w:val="00212E91"/>
    <w:rsid w:val="00215711"/>
    <w:rsid w:val="0026023B"/>
    <w:rsid w:val="00271231"/>
    <w:rsid w:val="002E0222"/>
    <w:rsid w:val="00310F78"/>
    <w:rsid w:val="0034628A"/>
    <w:rsid w:val="00364FCF"/>
    <w:rsid w:val="00370899"/>
    <w:rsid w:val="003845A7"/>
    <w:rsid w:val="00395D40"/>
    <w:rsid w:val="003C0AA5"/>
    <w:rsid w:val="003C3F76"/>
    <w:rsid w:val="003E2154"/>
    <w:rsid w:val="0041209E"/>
    <w:rsid w:val="00452C69"/>
    <w:rsid w:val="00461DA5"/>
    <w:rsid w:val="00472441"/>
    <w:rsid w:val="00486C39"/>
    <w:rsid w:val="00535997"/>
    <w:rsid w:val="005530A1"/>
    <w:rsid w:val="00570D2E"/>
    <w:rsid w:val="005C281A"/>
    <w:rsid w:val="00615F28"/>
    <w:rsid w:val="00663337"/>
    <w:rsid w:val="006635B9"/>
    <w:rsid w:val="00683058"/>
    <w:rsid w:val="00685F78"/>
    <w:rsid w:val="006A6711"/>
    <w:rsid w:val="006F4DCA"/>
    <w:rsid w:val="0070459D"/>
    <w:rsid w:val="00751325"/>
    <w:rsid w:val="0075418D"/>
    <w:rsid w:val="00757358"/>
    <w:rsid w:val="00784670"/>
    <w:rsid w:val="007863FB"/>
    <w:rsid w:val="00796A21"/>
    <w:rsid w:val="008015F2"/>
    <w:rsid w:val="008026B5"/>
    <w:rsid w:val="0080732A"/>
    <w:rsid w:val="00821AA3"/>
    <w:rsid w:val="00843E07"/>
    <w:rsid w:val="00850911"/>
    <w:rsid w:val="00902380"/>
    <w:rsid w:val="00925BFA"/>
    <w:rsid w:val="00980A55"/>
    <w:rsid w:val="00A40A24"/>
    <w:rsid w:val="00A70937"/>
    <w:rsid w:val="00AB7BB5"/>
    <w:rsid w:val="00AE0C2D"/>
    <w:rsid w:val="00B0418A"/>
    <w:rsid w:val="00B31B60"/>
    <w:rsid w:val="00B419C5"/>
    <w:rsid w:val="00BB2F4B"/>
    <w:rsid w:val="00BE64F7"/>
    <w:rsid w:val="00BF57DF"/>
    <w:rsid w:val="00C14B54"/>
    <w:rsid w:val="00C30EF5"/>
    <w:rsid w:val="00C52B30"/>
    <w:rsid w:val="00C97FE1"/>
    <w:rsid w:val="00D13A80"/>
    <w:rsid w:val="00D26FAE"/>
    <w:rsid w:val="00D27246"/>
    <w:rsid w:val="00D43B78"/>
    <w:rsid w:val="00D53B00"/>
    <w:rsid w:val="00D54925"/>
    <w:rsid w:val="00D761E7"/>
    <w:rsid w:val="00D83FEE"/>
    <w:rsid w:val="00DD5959"/>
    <w:rsid w:val="00E4416A"/>
    <w:rsid w:val="00E90C21"/>
    <w:rsid w:val="00E91BB9"/>
    <w:rsid w:val="00F12CD9"/>
    <w:rsid w:val="00F150B0"/>
    <w:rsid w:val="00F20F9C"/>
    <w:rsid w:val="00F34F05"/>
    <w:rsid w:val="00FA0591"/>
    <w:rsid w:val="00FE4C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5F928"/>
  <w15:chartTrackingRefBased/>
  <w15:docId w15:val="{071BD3A8-7C46-154B-9FF7-AFD8EE65A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F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15F28"/>
    <w:rPr>
      <w:sz w:val="20"/>
      <w:szCs w:val="20"/>
    </w:rPr>
  </w:style>
  <w:style w:type="character" w:customStyle="1" w:styleId="FootnoteTextChar">
    <w:name w:val="Footnote Text Char"/>
    <w:basedOn w:val="DefaultParagraphFont"/>
    <w:link w:val="FootnoteText"/>
    <w:uiPriority w:val="99"/>
    <w:semiHidden/>
    <w:rsid w:val="00615F28"/>
    <w:rPr>
      <w:sz w:val="20"/>
      <w:szCs w:val="20"/>
    </w:rPr>
  </w:style>
  <w:style w:type="character" w:styleId="FootnoteReference">
    <w:name w:val="footnote reference"/>
    <w:basedOn w:val="DefaultParagraphFont"/>
    <w:uiPriority w:val="99"/>
    <w:semiHidden/>
    <w:unhideWhenUsed/>
    <w:rsid w:val="00615F28"/>
    <w:rPr>
      <w:vertAlign w:val="superscript"/>
    </w:rPr>
  </w:style>
  <w:style w:type="paragraph" w:styleId="NormalWeb">
    <w:name w:val="Normal (Web)"/>
    <w:basedOn w:val="Normal"/>
    <w:uiPriority w:val="99"/>
    <w:unhideWhenUsed/>
    <w:rsid w:val="00615F2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D54925"/>
    <w:pPr>
      <w:tabs>
        <w:tab w:val="center" w:pos="4513"/>
        <w:tab w:val="right" w:pos="9026"/>
      </w:tabs>
    </w:pPr>
  </w:style>
  <w:style w:type="character" w:customStyle="1" w:styleId="HeaderChar">
    <w:name w:val="Header Char"/>
    <w:basedOn w:val="DefaultParagraphFont"/>
    <w:link w:val="Header"/>
    <w:uiPriority w:val="99"/>
    <w:rsid w:val="00D54925"/>
  </w:style>
  <w:style w:type="paragraph" w:styleId="Footer">
    <w:name w:val="footer"/>
    <w:basedOn w:val="Normal"/>
    <w:link w:val="FooterChar"/>
    <w:uiPriority w:val="99"/>
    <w:unhideWhenUsed/>
    <w:rsid w:val="00D54925"/>
    <w:pPr>
      <w:tabs>
        <w:tab w:val="center" w:pos="4513"/>
        <w:tab w:val="right" w:pos="9026"/>
      </w:tabs>
    </w:pPr>
  </w:style>
  <w:style w:type="character" w:customStyle="1" w:styleId="FooterChar">
    <w:name w:val="Footer Char"/>
    <w:basedOn w:val="DefaultParagraphFont"/>
    <w:link w:val="Footer"/>
    <w:uiPriority w:val="99"/>
    <w:rsid w:val="00D54925"/>
  </w:style>
  <w:style w:type="paragraph" w:styleId="Caption">
    <w:name w:val="caption"/>
    <w:basedOn w:val="Normal"/>
    <w:next w:val="Normal"/>
    <w:uiPriority w:val="35"/>
    <w:unhideWhenUsed/>
    <w:qFormat/>
    <w:rsid w:val="006F4DCA"/>
    <w:pPr>
      <w:spacing w:after="200"/>
    </w:pPr>
    <w:rPr>
      <w:i/>
      <w:iCs/>
      <w:color w:val="44546A" w:themeColor="text2"/>
      <w:sz w:val="18"/>
      <w:szCs w:val="18"/>
    </w:rPr>
  </w:style>
  <w:style w:type="character" w:styleId="PageNumber">
    <w:name w:val="page number"/>
    <w:basedOn w:val="DefaultParagraphFont"/>
    <w:uiPriority w:val="99"/>
    <w:semiHidden/>
    <w:unhideWhenUsed/>
    <w:rsid w:val="00B41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4394</Words>
  <Characters>25047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Silvina Silva Aras</dc:creator>
  <cp:keywords/>
  <dc:description/>
  <cp:lastModifiedBy>Charlotte Fraser</cp:lastModifiedBy>
  <cp:revision>2</cp:revision>
  <dcterms:created xsi:type="dcterms:W3CDTF">2025-07-04T08:20:00Z</dcterms:created>
  <dcterms:modified xsi:type="dcterms:W3CDTF">2025-07-04T08:20:00Z</dcterms:modified>
</cp:coreProperties>
</file>